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A1858" w14:textId="42A7B8D4" w:rsidR="005B3F45" w:rsidRPr="0055368C" w:rsidRDefault="006C41BA" w:rsidP="00AA3BD7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</w:rPr>
      </w:pPr>
      <w:r w:rsidRPr="0055368C">
        <w:rPr>
          <w:rFonts w:ascii="Times New Roman" w:hAnsi="Times New Roman" w:cs="Times New Roman"/>
          <w:b/>
          <w:bCs/>
          <w:i/>
          <w:iCs/>
        </w:rPr>
        <w:t>Модуль</w:t>
      </w:r>
      <w:r w:rsidR="009B0232" w:rsidRPr="0055368C">
        <w:rPr>
          <w:rFonts w:ascii="Times New Roman" w:hAnsi="Times New Roman" w:cs="Times New Roman"/>
          <w:b/>
          <w:bCs/>
          <w:i/>
          <w:iCs/>
        </w:rPr>
        <w:t xml:space="preserve"> Ж</w:t>
      </w:r>
      <w:r w:rsidR="009B0232" w:rsidRPr="0055368C">
        <w:rPr>
          <w:rFonts w:ascii="Times New Roman" w:hAnsi="Times New Roman" w:cs="Times New Roman"/>
          <w:i/>
          <w:iCs/>
        </w:rPr>
        <w:t xml:space="preserve"> Проектирование водоснабжения и канализации</w:t>
      </w:r>
    </w:p>
    <w:p w14:paraId="58D2F1A3" w14:textId="6536A457" w:rsidR="00A00350" w:rsidRPr="0055368C" w:rsidRDefault="005B3F45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Р</w:t>
      </w:r>
      <w:r w:rsidR="006C41BA" w:rsidRPr="0055368C">
        <w:rPr>
          <w:rFonts w:ascii="Times New Roman" w:hAnsi="Times New Roman" w:cs="Times New Roman"/>
        </w:rPr>
        <w:t>абота заключается в создании на чертеже систем холодного, горячего водоснабжения</w:t>
      </w:r>
      <w:r w:rsidR="008F6608" w:rsidRPr="0055368C">
        <w:rPr>
          <w:rFonts w:ascii="Times New Roman" w:hAnsi="Times New Roman" w:cs="Times New Roman"/>
        </w:rPr>
        <w:t>, системы отопления</w:t>
      </w:r>
      <w:r w:rsidR="006C41BA" w:rsidRPr="0055368C">
        <w:rPr>
          <w:rFonts w:ascii="Times New Roman" w:hAnsi="Times New Roman" w:cs="Times New Roman"/>
        </w:rPr>
        <w:t xml:space="preserve"> и </w:t>
      </w:r>
      <w:proofErr w:type="spellStart"/>
      <w:proofErr w:type="gramStart"/>
      <w:r w:rsidR="006C41BA" w:rsidRPr="0055368C">
        <w:rPr>
          <w:rFonts w:ascii="Times New Roman" w:hAnsi="Times New Roman" w:cs="Times New Roman"/>
        </w:rPr>
        <w:t>хоз.</w:t>
      </w:r>
      <w:r w:rsidR="001B3E23" w:rsidRPr="0055368C">
        <w:rPr>
          <w:rFonts w:ascii="Times New Roman" w:hAnsi="Times New Roman" w:cs="Times New Roman"/>
        </w:rPr>
        <w:t>б</w:t>
      </w:r>
      <w:r w:rsidR="006C41BA" w:rsidRPr="0055368C">
        <w:rPr>
          <w:rFonts w:ascii="Times New Roman" w:hAnsi="Times New Roman" w:cs="Times New Roman"/>
        </w:rPr>
        <w:t>ытовой</w:t>
      </w:r>
      <w:proofErr w:type="spellEnd"/>
      <w:proofErr w:type="gramEnd"/>
      <w:r w:rsidR="006C41BA" w:rsidRPr="0055368C">
        <w:rPr>
          <w:rFonts w:ascii="Times New Roman" w:hAnsi="Times New Roman" w:cs="Times New Roman"/>
        </w:rPr>
        <w:t xml:space="preserve"> канализации</w:t>
      </w:r>
      <w:r w:rsidR="008F6608" w:rsidRPr="0055368C">
        <w:rPr>
          <w:rFonts w:ascii="Times New Roman" w:hAnsi="Times New Roman" w:cs="Times New Roman"/>
        </w:rPr>
        <w:t>.</w:t>
      </w:r>
    </w:p>
    <w:p w14:paraId="49428829" w14:textId="77777777" w:rsidR="00A00350" w:rsidRPr="0055368C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Оборудование: ноутбук с доступом в приложение (</w:t>
      </w:r>
      <w:proofErr w:type="spellStart"/>
      <w:r w:rsidRPr="0055368C">
        <w:rPr>
          <w:rFonts w:ascii="Times New Roman" w:hAnsi="Times New Roman" w:cs="Times New Roman"/>
          <w:lang w:val="en-US"/>
        </w:rPr>
        <w:t>Nanocad</w:t>
      </w:r>
      <w:proofErr w:type="spellEnd"/>
      <w:r w:rsidRPr="0055368C">
        <w:rPr>
          <w:rFonts w:ascii="Times New Roman" w:hAnsi="Times New Roman" w:cs="Times New Roman"/>
        </w:rPr>
        <w:t>)</w:t>
      </w:r>
    </w:p>
    <w:p w14:paraId="61564A37" w14:textId="77777777" w:rsidR="00A00350" w:rsidRPr="0055368C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Ход работы.</w:t>
      </w:r>
    </w:p>
    <w:p w14:paraId="6A59E231" w14:textId="35BA44A0" w:rsidR="00A00350" w:rsidRPr="0055368C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 xml:space="preserve">1. </w:t>
      </w:r>
      <w:r w:rsidR="009B0232" w:rsidRPr="0055368C">
        <w:rPr>
          <w:rFonts w:ascii="Times New Roman" w:hAnsi="Times New Roman" w:cs="Times New Roman"/>
        </w:rPr>
        <w:t>З</w:t>
      </w:r>
      <w:r w:rsidRPr="0055368C">
        <w:rPr>
          <w:rFonts w:ascii="Times New Roman" w:hAnsi="Times New Roman" w:cs="Times New Roman"/>
        </w:rPr>
        <w:t>ачистка чертежа. Заморозить слои (маркировка, размеры, разрезы, площади,</w:t>
      </w:r>
      <w:r w:rsidR="002B47AA" w:rsidRPr="0055368C">
        <w:rPr>
          <w:rFonts w:ascii="Times New Roman" w:hAnsi="Times New Roman" w:cs="Times New Roman"/>
        </w:rPr>
        <w:t xml:space="preserve"> оси, отметки)</w:t>
      </w:r>
      <w:r w:rsidRPr="0055368C">
        <w:rPr>
          <w:rFonts w:ascii="Times New Roman" w:hAnsi="Times New Roman" w:cs="Times New Roman"/>
        </w:rPr>
        <w:t xml:space="preserve"> </w:t>
      </w:r>
    </w:p>
    <w:p w14:paraId="6F0D57A1" w14:textId="5C8BF518" w:rsidR="00A00350" w:rsidRPr="0055368C" w:rsidRDefault="00A00350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 xml:space="preserve">2. </w:t>
      </w:r>
      <w:r w:rsidR="009B0232" w:rsidRPr="0055368C">
        <w:rPr>
          <w:rFonts w:ascii="Times New Roman" w:hAnsi="Times New Roman" w:cs="Times New Roman"/>
        </w:rPr>
        <w:t>П</w:t>
      </w:r>
      <w:r w:rsidRPr="0055368C">
        <w:rPr>
          <w:rFonts w:ascii="Times New Roman" w:hAnsi="Times New Roman" w:cs="Times New Roman"/>
        </w:rPr>
        <w:t>еревести чертеж в один цвет (251) и сделать блок (ВК план)</w:t>
      </w:r>
    </w:p>
    <w:p w14:paraId="6DADEBE8" w14:textId="2CC45BE7" w:rsidR="00A00350" w:rsidRPr="0055368C" w:rsidRDefault="00A00350" w:rsidP="00F17372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3.</w:t>
      </w:r>
      <w:r w:rsidR="00E77D85" w:rsidRPr="0055368C">
        <w:rPr>
          <w:rFonts w:ascii="Times New Roman" w:hAnsi="Times New Roman" w:cs="Times New Roman"/>
        </w:rPr>
        <w:t>С</w:t>
      </w:r>
      <w:r w:rsidRPr="0055368C">
        <w:rPr>
          <w:rFonts w:ascii="Times New Roman" w:hAnsi="Times New Roman" w:cs="Times New Roman"/>
        </w:rPr>
        <w:t>оздать</w:t>
      </w:r>
      <w:r w:rsidR="00F17372" w:rsidRPr="0055368C">
        <w:rPr>
          <w:rFonts w:ascii="Times New Roman" w:hAnsi="Times New Roman" w:cs="Times New Roman"/>
        </w:rPr>
        <w:t xml:space="preserve"> </w:t>
      </w:r>
      <w:r w:rsidRPr="0055368C">
        <w:rPr>
          <w:rFonts w:ascii="Times New Roman" w:hAnsi="Times New Roman" w:cs="Times New Roman"/>
        </w:rPr>
        <w:t>слои</w:t>
      </w:r>
      <w:r w:rsidR="00F17372" w:rsidRPr="0055368C">
        <w:rPr>
          <w:rFonts w:ascii="Times New Roman" w:hAnsi="Times New Roman" w:cs="Times New Roman"/>
        </w:rPr>
        <w:t xml:space="preserve"> </w:t>
      </w:r>
      <w:r w:rsidRPr="0055368C">
        <w:rPr>
          <w:rFonts w:ascii="Times New Roman" w:hAnsi="Times New Roman" w:cs="Times New Roman"/>
        </w:rPr>
        <w:t>ВК-холодное водоснабжение, ВК-горячее водоснабжение,</w:t>
      </w:r>
      <w:r w:rsidR="00F17372" w:rsidRPr="0055368C">
        <w:rPr>
          <w:rFonts w:ascii="Times New Roman" w:hAnsi="Times New Roman" w:cs="Times New Roman"/>
        </w:rPr>
        <w:t xml:space="preserve"> </w:t>
      </w:r>
      <w:r w:rsidRPr="0055368C">
        <w:rPr>
          <w:rFonts w:ascii="Times New Roman" w:hAnsi="Times New Roman" w:cs="Times New Roman"/>
        </w:rPr>
        <w:t>ВК-</w:t>
      </w:r>
      <w:proofErr w:type="spellStart"/>
      <w:proofErr w:type="gramStart"/>
      <w:r w:rsidR="001B3E23" w:rsidRPr="0055368C">
        <w:rPr>
          <w:rFonts w:ascii="Times New Roman" w:hAnsi="Times New Roman" w:cs="Times New Roman"/>
        </w:rPr>
        <w:t>х</w:t>
      </w:r>
      <w:r w:rsidR="0061140E" w:rsidRPr="0055368C">
        <w:rPr>
          <w:rFonts w:ascii="Times New Roman" w:hAnsi="Times New Roman" w:cs="Times New Roman"/>
        </w:rPr>
        <w:t>оз.бытовая</w:t>
      </w:r>
      <w:proofErr w:type="spellEnd"/>
      <w:proofErr w:type="gramEnd"/>
      <w:r w:rsidR="00F17372" w:rsidRPr="0055368C">
        <w:rPr>
          <w:rFonts w:ascii="Times New Roman" w:hAnsi="Times New Roman" w:cs="Times New Roman"/>
        </w:rPr>
        <w:t xml:space="preserve"> </w:t>
      </w:r>
      <w:r w:rsidR="0061140E" w:rsidRPr="0055368C">
        <w:rPr>
          <w:rFonts w:ascii="Times New Roman" w:hAnsi="Times New Roman" w:cs="Times New Roman"/>
        </w:rPr>
        <w:t>канализация</w:t>
      </w:r>
      <w:r w:rsidRPr="0055368C">
        <w:rPr>
          <w:rFonts w:ascii="Times New Roman" w:hAnsi="Times New Roman" w:cs="Times New Roman"/>
        </w:rPr>
        <w:t>,</w:t>
      </w:r>
      <w:r w:rsidR="00F17372" w:rsidRPr="0055368C">
        <w:rPr>
          <w:rFonts w:ascii="Times New Roman" w:hAnsi="Times New Roman" w:cs="Times New Roman"/>
        </w:rPr>
        <w:t xml:space="preserve"> </w:t>
      </w:r>
      <w:r w:rsidRPr="0055368C">
        <w:rPr>
          <w:rFonts w:ascii="Times New Roman" w:hAnsi="Times New Roman" w:cs="Times New Roman"/>
        </w:rPr>
        <w:t>ВК-Вспомогательный</w:t>
      </w:r>
      <w:r w:rsidR="0061140E" w:rsidRPr="0055368C">
        <w:rPr>
          <w:rFonts w:ascii="Times New Roman" w:hAnsi="Times New Roman" w:cs="Times New Roman"/>
        </w:rPr>
        <w:t>, коллекторная группа (ХВС</w:t>
      </w:r>
      <w:r w:rsidR="00F17372" w:rsidRPr="0055368C">
        <w:rPr>
          <w:rFonts w:ascii="Times New Roman" w:hAnsi="Times New Roman" w:cs="Times New Roman"/>
        </w:rPr>
        <w:t>)</w:t>
      </w:r>
      <w:r w:rsidR="008F6608" w:rsidRPr="0055368C">
        <w:rPr>
          <w:rFonts w:ascii="Times New Roman" w:hAnsi="Times New Roman" w:cs="Times New Roman"/>
        </w:rPr>
        <w:t>,</w:t>
      </w:r>
      <w:r w:rsidR="00F17372" w:rsidRPr="0055368C">
        <w:rPr>
          <w:rFonts w:ascii="Times New Roman" w:hAnsi="Times New Roman" w:cs="Times New Roman"/>
        </w:rPr>
        <w:t xml:space="preserve"> коллекторная группа (ГВС),</w:t>
      </w:r>
      <w:r w:rsidR="00897519" w:rsidRPr="0055368C">
        <w:rPr>
          <w:rFonts w:ascii="Times New Roman" w:hAnsi="Times New Roman" w:cs="Times New Roman"/>
        </w:rPr>
        <w:t xml:space="preserve"> Котел,</w:t>
      </w:r>
      <w:r w:rsidR="00667F02" w:rsidRPr="0055368C">
        <w:rPr>
          <w:rFonts w:ascii="Times New Roman" w:hAnsi="Times New Roman" w:cs="Times New Roman"/>
        </w:rPr>
        <w:t xml:space="preserve"> бойлер,</w:t>
      </w:r>
      <w:r w:rsidR="00F17372" w:rsidRPr="0055368C">
        <w:rPr>
          <w:rFonts w:ascii="Times New Roman" w:hAnsi="Times New Roman" w:cs="Times New Roman"/>
        </w:rPr>
        <w:t xml:space="preserve"> </w:t>
      </w:r>
      <w:r w:rsidR="008F6608" w:rsidRPr="0055368C">
        <w:rPr>
          <w:rFonts w:ascii="Times New Roman" w:hAnsi="Times New Roman" w:cs="Times New Roman"/>
        </w:rPr>
        <w:t>ВК-отопление.</w:t>
      </w:r>
      <w:r w:rsidRPr="0055368C">
        <w:rPr>
          <w:rFonts w:ascii="Times New Roman" w:hAnsi="Times New Roman" w:cs="Times New Roman"/>
        </w:rPr>
        <w:t xml:space="preserve"> </w:t>
      </w:r>
      <w:r w:rsidR="008F6608" w:rsidRPr="0055368C">
        <w:rPr>
          <w:rFonts w:ascii="Times New Roman" w:hAnsi="Times New Roman" w:cs="Times New Roman"/>
        </w:rPr>
        <w:t>В</w:t>
      </w:r>
      <w:r w:rsidRPr="0055368C">
        <w:rPr>
          <w:rFonts w:ascii="Times New Roman" w:hAnsi="Times New Roman" w:cs="Times New Roman"/>
        </w:rPr>
        <w:t>ыбрать подходящий цвет и сделать толщину линии 0,80.</w:t>
      </w:r>
    </w:p>
    <w:p w14:paraId="496D9C87" w14:textId="77777777" w:rsidR="001223E5" w:rsidRPr="0055368C" w:rsidRDefault="00A00350" w:rsidP="001223E5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 xml:space="preserve">4. </w:t>
      </w:r>
      <w:r w:rsidR="001223E5" w:rsidRPr="0055368C">
        <w:rPr>
          <w:rFonts w:ascii="Times New Roman" w:hAnsi="Times New Roman" w:cs="Times New Roman"/>
        </w:rPr>
        <w:t>Скопировать чертеж с рамкой и поместить его рядом с основным для построения систем канализации</w:t>
      </w:r>
    </w:p>
    <w:p w14:paraId="56157129" w14:textId="50864D40" w:rsidR="00A00350" w:rsidRPr="0055368C" w:rsidRDefault="00A00350" w:rsidP="001223E5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 xml:space="preserve">5. </w:t>
      </w:r>
      <w:r w:rsidR="001223E5" w:rsidRPr="0055368C">
        <w:rPr>
          <w:rFonts w:ascii="Times New Roman" w:hAnsi="Times New Roman" w:cs="Times New Roman"/>
        </w:rPr>
        <w:t>Под чертеж</w:t>
      </w:r>
      <w:r w:rsidR="00BC0A6D" w:rsidRPr="0055368C">
        <w:rPr>
          <w:rFonts w:ascii="Times New Roman" w:hAnsi="Times New Roman" w:cs="Times New Roman"/>
        </w:rPr>
        <w:t>ами</w:t>
      </w:r>
      <w:r w:rsidR="001223E5" w:rsidRPr="0055368C">
        <w:rPr>
          <w:rFonts w:ascii="Times New Roman" w:hAnsi="Times New Roman" w:cs="Times New Roman"/>
        </w:rPr>
        <w:t xml:space="preserve"> прописать условные обозначения</w:t>
      </w:r>
      <w:r w:rsidR="00D041E8" w:rsidRPr="0055368C">
        <w:rPr>
          <w:rFonts w:ascii="Times New Roman" w:hAnsi="Times New Roman" w:cs="Times New Roman"/>
        </w:rPr>
        <w:t xml:space="preserve"> (обозначения должны соответствовать спроектированной системе). </w:t>
      </w:r>
      <w:r w:rsidR="001223E5" w:rsidRPr="0055368C">
        <w:rPr>
          <w:rFonts w:ascii="Times New Roman" w:hAnsi="Times New Roman" w:cs="Times New Roman"/>
        </w:rPr>
        <w:t xml:space="preserve"> (см. таблица 1)</w:t>
      </w:r>
    </w:p>
    <w:p w14:paraId="04E0F84D" w14:textId="50E87F45" w:rsidR="004F7CDF" w:rsidRPr="0055368C" w:rsidRDefault="004F7CDF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6. Сделать ввод водопровода и после него разместить водомерный узел (см. таблица 1)</w:t>
      </w:r>
      <w:r w:rsidR="00C25641" w:rsidRPr="0055368C">
        <w:rPr>
          <w:rFonts w:ascii="Times New Roman" w:hAnsi="Times New Roman" w:cs="Times New Roman"/>
        </w:rPr>
        <w:t xml:space="preserve"> и коллекторную группу ХВС</w:t>
      </w:r>
    </w:p>
    <w:p w14:paraId="2D4240FA" w14:textId="5FB7B95D" w:rsidR="00C25641" w:rsidRPr="0055368C" w:rsidRDefault="00C25641" w:rsidP="00C25641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7</w:t>
      </w:r>
      <w:r w:rsidR="00A87CAE" w:rsidRPr="0055368C">
        <w:rPr>
          <w:rFonts w:ascii="Times New Roman" w:hAnsi="Times New Roman" w:cs="Times New Roman"/>
        </w:rPr>
        <w:t>.</w:t>
      </w:r>
      <w:r w:rsidRPr="0055368C">
        <w:rPr>
          <w:rFonts w:ascii="Times New Roman" w:hAnsi="Times New Roman" w:cs="Times New Roman"/>
        </w:rPr>
        <w:t xml:space="preserve"> Сделать разводку трубопровода холодного водоснабжения к приборам, один из трубопроводов от коллектора пойдет к котлу и еще один к бойлеру </w:t>
      </w:r>
    </w:p>
    <w:p w14:paraId="3D17D45D" w14:textId="63AF8108" w:rsidR="00F71E0D" w:rsidRPr="0055368C" w:rsidRDefault="00C25641" w:rsidP="00C25641">
      <w:pPr>
        <w:spacing w:line="360" w:lineRule="auto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 xml:space="preserve">          8</w:t>
      </w:r>
      <w:r w:rsidR="00A87CAE" w:rsidRPr="0055368C">
        <w:rPr>
          <w:rFonts w:ascii="Times New Roman" w:hAnsi="Times New Roman" w:cs="Times New Roman"/>
        </w:rPr>
        <w:t>. Сделать выноску на каждом трубопроводе исходя из условных обозначений</w:t>
      </w:r>
    </w:p>
    <w:p w14:paraId="112A2249" w14:textId="702477AB" w:rsidR="00C25641" w:rsidRPr="0055368C" w:rsidRDefault="00C25641" w:rsidP="00C25641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9.Выбрать подходящее место для коллекторной группы (ГВС), один из трубопроводов приходит от бойлера (см. таблица 1)</w:t>
      </w:r>
    </w:p>
    <w:p w14:paraId="268B0058" w14:textId="26E5C0C8" w:rsidR="00F71E0D" w:rsidRPr="0055368C" w:rsidRDefault="00C25641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10</w:t>
      </w:r>
      <w:r w:rsidR="00F71E0D" w:rsidRPr="0055368C">
        <w:rPr>
          <w:rFonts w:ascii="Times New Roman" w:hAnsi="Times New Roman" w:cs="Times New Roman"/>
        </w:rPr>
        <w:t>.</w:t>
      </w:r>
      <w:r w:rsidR="00E77D85" w:rsidRPr="0055368C">
        <w:rPr>
          <w:rFonts w:ascii="Times New Roman" w:hAnsi="Times New Roman" w:cs="Times New Roman"/>
        </w:rPr>
        <w:t xml:space="preserve"> С</w:t>
      </w:r>
      <w:r w:rsidR="00F71E0D" w:rsidRPr="0055368C">
        <w:rPr>
          <w:rFonts w:ascii="Times New Roman" w:hAnsi="Times New Roman" w:cs="Times New Roman"/>
        </w:rPr>
        <w:t>делать разводку трубопровода горячей воды к приборам, и на каждом сделать выноску исходя из условных обозначений (см. таблица 1)</w:t>
      </w:r>
      <w:r w:rsidRPr="0055368C">
        <w:rPr>
          <w:rFonts w:ascii="Times New Roman" w:hAnsi="Times New Roman" w:cs="Times New Roman"/>
        </w:rPr>
        <w:t xml:space="preserve"> </w:t>
      </w:r>
    </w:p>
    <w:p w14:paraId="5041FD35" w14:textId="136F5D19" w:rsidR="008F6608" w:rsidRPr="0055368C" w:rsidRDefault="008F6608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1</w:t>
      </w:r>
      <w:r w:rsidR="00C25641" w:rsidRPr="0055368C">
        <w:rPr>
          <w:rFonts w:ascii="Times New Roman" w:hAnsi="Times New Roman" w:cs="Times New Roman"/>
        </w:rPr>
        <w:t>1</w:t>
      </w:r>
      <w:r w:rsidRPr="0055368C">
        <w:rPr>
          <w:rFonts w:ascii="Times New Roman" w:hAnsi="Times New Roman" w:cs="Times New Roman"/>
        </w:rPr>
        <w:t xml:space="preserve">. </w:t>
      </w:r>
      <w:r w:rsidR="0000355E" w:rsidRPr="0055368C">
        <w:rPr>
          <w:rFonts w:ascii="Times New Roman" w:hAnsi="Times New Roman" w:cs="Times New Roman"/>
        </w:rPr>
        <w:t xml:space="preserve">Провести систему </w:t>
      </w:r>
      <w:r w:rsidRPr="0055368C">
        <w:rPr>
          <w:rFonts w:ascii="Times New Roman" w:hAnsi="Times New Roman" w:cs="Times New Roman"/>
        </w:rPr>
        <w:t>отопления от котла, ко всем радиаторам, а также обозначить направление подающего и обратного трубопровода и сделать выноски на каждом</w:t>
      </w:r>
    </w:p>
    <w:p w14:paraId="32598489" w14:textId="124EEDD3" w:rsidR="00F71E0D" w:rsidRPr="0055368C" w:rsidRDefault="001861D6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lastRenderedPageBreak/>
        <w:t>1</w:t>
      </w:r>
      <w:r w:rsidR="00C25641" w:rsidRPr="0055368C">
        <w:rPr>
          <w:rFonts w:ascii="Times New Roman" w:hAnsi="Times New Roman" w:cs="Times New Roman"/>
        </w:rPr>
        <w:t>2</w:t>
      </w:r>
      <w:r w:rsidR="00F71E0D" w:rsidRPr="0055368C">
        <w:rPr>
          <w:rFonts w:ascii="Times New Roman" w:hAnsi="Times New Roman" w:cs="Times New Roman"/>
        </w:rPr>
        <w:t xml:space="preserve">. Выбрать подходящее место для поливочного </w:t>
      </w:r>
      <w:proofErr w:type="gramStart"/>
      <w:r w:rsidR="00F71E0D" w:rsidRPr="0055368C">
        <w:rPr>
          <w:rFonts w:ascii="Times New Roman" w:hAnsi="Times New Roman" w:cs="Times New Roman"/>
        </w:rPr>
        <w:t>крана</w:t>
      </w:r>
      <w:r w:rsidR="00061B7D" w:rsidRPr="0055368C">
        <w:rPr>
          <w:rFonts w:ascii="Times New Roman" w:hAnsi="Times New Roman" w:cs="Times New Roman"/>
        </w:rPr>
        <w:t xml:space="preserve">, </w:t>
      </w:r>
      <w:r w:rsidR="00F71E0D" w:rsidRPr="0055368C">
        <w:rPr>
          <w:rFonts w:ascii="Times New Roman" w:hAnsi="Times New Roman" w:cs="Times New Roman"/>
        </w:rPr>
        <w:t xml:space="preserve"> (</w:t>
      </w:r>
      <w:proofErr w:type="gramEnd"/>
      <w:r w:rsidR="00F71E0D" w:rsidRPr="0055368C">
        <w:rPr>
          <w:rFonts w:ascii="Times New Roman" w:hAnsi="Times New Roman" w:cs="Times New Roman"/>
        </w:rPr>
        <w:t xml:space="preserve">см. таблица 1) </w:t>
      </w:r>
      <w:r w:rsidR="00061B7D" w:rsidRPr="0055368C">
        <w:rPr>
          <w:rFonts w:ascii="Times New Roman" w:hAnsi="Times New Roman" w:cs="Times New Roman"/>
        </w:rPr>
        <w:t xml:space="preserve">и </w:t>
      </w:r>
      <w:r w:rsidR="00F71E0D" w:rsidRPr="0055368C">
        <w:rPr>
          <w:rFonts w:ascii="Times New Roman" w:hAnsi="Times New Roman" w:cs="Times New Roman"/>
        </w:rPr>
        <w:t>разместить его</w:t>
      </w:r>
      <w:r w:rsidR="00061B7D" w:rsidRPr="0055368C">
        <w:rPr>
          <w:rFonts w:ascii="Times New Roman" w:hAnsi="Times New Roman" w:cs="Times New Roman"/>
        </w:rPr>
        <w:t xml:space="preserve"> с видимым подключением к системе.</w:t>
      </w:r>
    </w:p>
    <w:p w14:paraId="06782710" w14:textId="66AE74EF" w:rsidR="005542B8" w:rsidRPr="0055368C" w:rsidRDefault="005542B8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1</w:t>
      </w:r>
      <w:r w:rsidR="00C25641" w:rsidRPr="0055368C">
        <w:rPr>
          <w:rFonts w:ascii="Times New Roman" w:hAnsi="Times New Roman" w:cs="Times New Roman"/>
        </w:rPr>
        <w:t>3</w:t>
      </w:r>
      <w:r w:rsidRPr="0055368C">
        <w:rPr>
          <w:rFonts w:ascii="Times New Roman" w:hAnsi="Times New Roman" w:cs="Times New Roman"/>
        </w:rPr>
        <w:t xml:space="preserve">. Построить систему канализации с </w:t>
      </w:r>
      <w:r w:rsidR="0061140E" w:rsidRPr="0055368C">
        <w:rPr>
          <w:rFonts w:ascii="Times New Roman" w:hAnsi="Times New Roman" w:cs="Times New Roman"/>
        </w:rPr>
        <w:t>одним</w:t>
      </w:r>
      <w:r w:rsidRPr="0055368C">
        <w:rPr>
          <w:rFonts w:ascii="Times New Roman" w:hAnsi="Times New Roman" w:cs="Times New Roman"/>
        </w:rPr>
        <w:t xml:space="preserve"> выпус</w:t>
      </w:r>
      <w:r w:rsidR="0061140E" w:rsidRPr="0055368C">
        <w:rPr>
          <w:rFonts w:ascii="Times New Roman" w:hAnsi="Times New Roman" w:cs="Times New Roman"/>
        </w:rPr>
        <w:t>ком</w:t>
      </w:r>
      <w:r w:rsidRPr="0055368C">
        <w:rPr>
          <w:rFonts w:ascii="Times New Roman" w:hAnsi="Times New Roman" w:cs="Times New Roman"/>
        </w:rPr>
        <w:t xml:space="preserve">, и установить вентиляционный </w:t>
      </w:r>
      <w:r w:rsidR="0061140E" w:rsidRPr="0055368C">
        <w:rPr>
          <w:rFonts w:ascii="Times New Roman" w:hAnsi="Times New Roman" w:cs="Times New Roman"/>
        </w:rPr>
        <w:t>клапан</w:t>
      </w:r>
      <w:r w:rsidR="0026650C" w:rsidRPr="0055368C">
        <w:rPr>
          <w:rFonts w:ascii="Times New Roman" w:hAnsi="Times New Roman" w:cs="Times New Roman"/>
        </w:rPr>
        <w:t xml:space="preserve"> </w:t>
      </w:r>
      <w:r w:rsidR="00BC3ABC" w:rsidRPr="0055368C">
        <w:rPr>
          <w:rFonts w:ascii="Times New Roman" w:hAnsi="Times New Roman" w:cs="Times New Roman"/>
        </w:rPr>
        <w:t>в СУ.</w:t>
      </w:r>
      <w:r w:rsidRPr="0055368C">
        <w:rPr>
          <w:rFonts w:ascii="Times New Roman" w:hAnsi="Times New Roman" w:cs="Times New Roman"/>
        </w:rPr>
        <w:t xml:space="preserve"> (см. таблица 1)</w:t>
      </w:r>
    </w:p>
    <w:p w14:paraId="0E2C8AEA" w14:textId="4627AF22" w:rsidR="005542B8" w:rsidRPr="0055368C" w:rsidRDefault="005542B8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1</w:t>
      </w:r>
      <w:r w:rsidR="00C25641" w:rsidRPr="0055368C">
        <w:rPr>
          <w:rFonts w:ascii="Times New Roman" w:hAnsi="Times New Roman" w:cs="Times New Roman"/>
        </w:rPr>
        <w:t>4</w:t>
      </w:r>
      <w:r w:rsidRPr="0055368C">
        <w:rPr>
          <w:rFonts w:ascii="Times New Roman" w:hAnsi="Times New Roman" w:cs="Times New Roman"/>
        </w:rPr>
        <w:t>. Сделать выноски на каждом трубопроводе исходя из условных обозначений.</w:t>
      </w:r>
    </w:p>
    <w:p w14:paraId="0AEA9A8B" w14:textId="0AC412CA" w:rsidR="005542B8" w:rsidRPr="0055368C" w:rsidRDefault="005542B8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1</w:t>
      </w:r>
      <w:r w:rsidR="00C25641" w:rsidRPr="0055368C">
        <w:rPr>
          <w:rFonts w:ascii="Times New Roman" w:hAnsi="Times New Roman" w:cs="Times New Roman"/>
        </w:rPr>
        <w:t>5</w:t>
      </w:r>
      <w:r w:rsidRPr="0055368C">
        <w:rPr>
          <w:rFonts w:ascii="Times New Roman" w:hAnsi="Times New Roman" w:cs="Times New Roman"/>
        </w:rPr>
        <w:t>. Оформить штамп</w:t>
      </w:r>
    </w:p>
    <w:p w14:paraId="3E756293" w14:textId="479960C0" w:rsidR="00F17372" w:rsidRPr="0055368C" w:rsidRDefault="00F17372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16. Выполнить расчетную часть</w:t>
      </w:r>
    </w:p>
    <w:p w14:paraId="04FA455E" w14:textId="77777777" w:rsidR="0055368C" w:rsidRPr="0055368C" w:rsidRDefault="0055368C">
      <w:pPr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br w:type="page"/>
      </w:r>
    </w:p>
    <w:p w14:paraId="7D01184A" w14:textId="04066917" w:rsidR="00F17372" w:rsidRPr="0055368C" w:rsidRDefault="00F17372" w:rsidP="00AA3BD7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Расчетная часть:</w:t>
      </w:r>
    </w:p>
    <w:p w14:paraId="63DCBCE5" w14:textId="762A1AD0" w:rsidR="004152D9" w:rsidRPr="0055368C" w:rsidRDefault="004152D9" w:rsidP="004152D9">
      <w:pPr>
        <w:spacing w:line="360" w:lineRule="auto"/>
        <w:ind w:right="170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 xml:space="preserve"> РАСЧЕТ БАЛАНСА ВОДОПОТРЕБЛЕНИЯ:</w:t>
      </w:r>
    </w:p>
    <w:p w14:paraId="5B08EBA3" w14:textId="7BFF9DB1" w:rsidR="0022268A" w:rsidRPr="0055368C" w:rsidRDefault="0022268A" w:rsidP="0022268A">
      <w:pPr>
        <w:pStyle w:val="a4"/>
        <w:numPr>
          <w:ilvl w:val="0"/>
          <w:numId w:val="1"/>
        </w:numPr>
        <w:ind w:left="0" w:firstLine="0"/>
        <w:rPr>
          <w:color w:val="000000"/>
        </w:rPr>
      </w:pPr>
      <w:r w:rsidRPr="0055368C">
        <w:rPr>
          <w:b/>
          <w:bCs/>
          <w:color w:val="000000"/>
        </w:rPr>
        <w:t xml:space="preserve">Вероятность действия </w:t>
      </w:r>
      <w:proofErr w:type="spellStart"/>
      <w:r w:rsidRPr="0055368C">
        <w:rPr>
          <w:b/>
          <w:bCs/>
          <w:color w:val="000000"/>
        </w:rPr>
        <w:t>сантех</w:t>
      </w:r>
      <w:proofErr w:type="spellEnd"/>
      <w:r w:rsidR="00771084" w:rsidRPr="0055368C">
        <w:rPr>
          <w:b/>
          <w:bCs/>
          <w:color w:val="000000"/>
        </w:rPr>
        <w:t xml:space="preserve">. </w:t>
      </w:r>
      <w:r w:rsidRPr="0055368C">
        <w:rPr>
          <w:b/>
          <w:bCs/>
          <w:color w:val="000000"/>
        </w:rPr>
        <w:t>приборов</w:t>
      </w:r>
      <w:r w:rsidRPr="0055368C">
        <w:rPr>
          <w:rStyle w:val="apple-converted-space"/>
          <w:b/>
          <w:bCs/>
          <w:color w:val="000000"/>
        </w:rPr>
        <w:t> </w:t>
      </w:r>
      <w:r w:rsidRPr="0055368C">
        <w:rPr>
          <w:color w:val="000000"/>
        </w:rPr>
        <w:t>Р на участках сети определятся по формуле:</w:t>
      </w:r>
    </w:p>
    <w:p w14:paraId="0044BAAA" w14:textId="6F1309B7" w:rsidR="0022268A" w:rsidRPr="0055368C" w:rsidRDefault="0022268A" w:rsidP="0022268A">
      <w:pPr>
        <w:pStyle w:val="a4"/>
        <w:jc w:val="center"/>
        <w:rPr>
          <w:color w:val="000000"/>
          <w:lang w:val="en-US"/>
        </w:rPr>
      </w:pPr>
      <w:proofErr w:type="spellStart"/>
      <w:r w:rsidRPr="0055368C">
        <w:rPr>
          <w:color w:val="000000"/>
          <w:lang w:val="en-US"/>
        </w:rPr>
        <w:t>P</w:t>
      </w:r>
      <w:r w:rsidRPr="0055368C">
        <w:rPr>
          <w:color w:val="000000"/>
          <w:vertAlign w:val="superscript"/>
          <w:lang w:val="en-US"/>
        </w:rPr>
        <w:t>tot</w:t>
      </w:r>
      <w:proofErr w:type="spellEnd"/>
      <w:r w:rsidRPr="0055368C">
        <w:rPr>
          <w:rStyle w:val="apple-converted-space"/>
          <w:color w:val="000000"/>
          <w:lang w:val="en-US"/>
        </w:rPr>
        <w:t> </w:t>
      </w:r>
      <w:r w:rsidRPr="0055368C">
        <w:rPr>
          <w:color w:val="000000"/>
          <w:lang w:val="en-US"/>
        </w:rPr>
        <w:t xml:space="preserve">= </w:t>
      </w:r>
      <w:proofErr w:type="spellStart"/>
      <w:r w:rsidR="00DB1DED" w:rsidRPr="0055368C">
        <w:rPr>
          <w:bCs/>
          <w:color w:val="000000"/>
          <w:lang w:val="en-US"/>
        </w:rPr>
        <w:t>q</w:t>
      </w:r>
      <w:r w:rsidR="00DB1DED" w:rsidRPr="0055368C">
        <w:rPr>
          <w:bCs/>
          <w:color w:val="000000"/>
          <w:vertAlign w:val="superscript"/>
          <w:lang w:val="en-US"/>
        </w:rPr>
        <w:t>tot</w:t>
      </w:r>
      <w:proofErr w:type="spellEnd"/>
      <w:r w:rsidR="00DB1DED" w:rsidRPr="0055368C">
        <w:rPr>
          <w:bCs/>
          <w:color w:val="000000"/>
          <w:vertAlign w:val="subscript"/>
          <w:lang w:val="en-US"/>
        </w:rPr>
        <w:t xml:space="preserve"> </w:t>
      </w:r>
      <w:proofErr w:type="spellStart"/>
      <w:r w:rsidR="00DB1DED" w:rsidRPr="0055368C">
        <w:rPr>
          <w:bCs/>
          <w:color w:val="000000"/>
          <w:vertAlign w:val="subscript"/>
          <w:lang w:val="en-US"/>
        </w:rPr>
        <w:t>hr</w:t>
      </w:r>
      <w:proofErr w:type="spellEnd"/>
      <w:r w:rsidR="00DB1DED" w:rsidRPr="0055368C">
        <w:rPr>
          <w:bCs/>
          <w:color w:val="000000"/>
          <w:vertAlign w:val="subscript"/>
          <w:lang w:val="en-US"/>
        </w:rPr>
        <w:t xml:space="preserve"> </w:t>
      </w:r>
      <w:proofErr w:type="spellStart"/>
      <w:r w:rsidR="00DB1DED" w:rsidRPr="0055368C">
        <w:rPr>
          <w:bCs/>
          <w:color w:val="000000"/>
          <w:vertAlign w:val="subscript"/>
          <w:lang w:val="en-US"/>
        </w:rPr>
        <w:t>u</w:t>
      </w:r>
      <w:r w:rsidRPr="0055368C">
        <w:rPr>
          <w:color w:val="000000"/>
          <w:lang w:val="en-US"/>
        </w:rPr>
        <w:t>×U</w:t>
      </w:r>
      <w:proofErr w:type="spellEnd"/>
      <w:proofErr w:type="gramStart"/>
      <w:r w:rsidRPr="0055368C">
        <w:rPr>
          <w:color w:val="000000"/>
          <w:lang w:val="en-US"/>
        </w:rPr>
        <w:t>/(</w:t>
      </w:r>
      <w:r w:rsidR="00DB1DED" w:rsidRPr="0055368C">
        <w:rPr>
          <w:bCs/>
          <w:color w:val="000000"/>
          <w:lang w:val="en-US"/>
        </w:rPr>
        <w:t xml:space="preserve"> </w:t>
      </w:r>
      <w:proofErr w:type="spellStart"/>
      <w:r w:rsidR="00DB1DED" w:rsidRPr="0055368C">
        <w:rPr>
          <w:bCs/>
          <w:color w:val="000000"/>
          <w:lang w:val="en-US"/>
        </w:rPr>
        <w:t>q</w:t>
      </w:r>
      <w:r w:rsidR="00DB1DED" w:rsidRPr="0055368C">
        <w:rPr>
          <w:bCs/>
          <w:color w:val="000000"/>
          <w:vertAlign w:val="superscript"/>
          <w:lang w:val="en-US"/>
        </w:rPr>
        <w:t>tot</w:t>
      </w:r>
      <w:proofErr w:type="spellEnd"/>
      <w:proofErr w:type="gramEnd"/>
      <w:r w:rsidR="00DB1DED" w:rsidRPr="0055368C">
        <w:rPr>
          <w:bCs/>
          <w:color w:val="000000"/>
          <w:vertAlign w:val="subscript"/>
          <w:lang w:val="en-US"/>
        </w:rPr>
        <w:t xml:space="preserve"> 0</w:t>
      </w:r>
      <w:r w:rsidRPr="0055368C">
        <w:rPr>
          <w:color w:val="000000"/>
          <w:lang w:val="en-US"/>
        </w:rPr>
        <w:t xml:space="preserve">×N×3600) </w:t>
      </w:r>
    </w:p>
    <w:p w14:paraId="67B9B531" w14:textId="4A9AF7CA" w:rsidR="0022268A" w:rsidRPr="0055368C" w:rsidRDefault="0022268A" w:rsidP="0022268A">
      <w:pPr>
        <w:pStyle w:val="a4"/>
        <w:jc w:val="center"/>
        <w:rPr>
          <w:color w:val="000000"/>
        </w:rPr>
      </w:pPr>
      <w:r w:rsidRPr="0055368C">
        <w:rPr>
          <w:color w:val="000000"/>
          <w:lang w:val="en-US"/>
        </w:rPr>
        <w:t>α</w:t>
      </w:r>
      <w:r w:rsidRPr="0055368C">
        <w:rPr>
          <w:color w:val="000000"/>
        </w:rPr>
        <w:t xml:space="preserve">= </w:t>
      </w:r>
      <w:r w:rsidRPr="0055368C">
        <w:rPr>
          <w:bCs/>
          <w:color w:val="000000"/>
        </w:rPr>
        <w:t xml:space="preserve">СНиП 2.04.01-85* приложение </w:t>
      </w:r>
      <w:r w:rsidR="00694BD3" w:rsidRPr="0055368C">
        <w:rPr>
          <w:bCs/>
          <w:color w:val="000000"/>
        </w:rPr>
        <w:t>4</w:t>
      </w:r>
      <w:r w:rsidR="00B3196A" w:rsidRPr="0055368C">
        <w:rPr>
          <w:bCs/>
          <w:color w:val="000000"/>
        </w:rPr>
        <w:t xml:space="preserve"> таблица 2</w:t>
      </w:r>
    </w:p>
    <w:p w14:paraId="5A6903CC" w14:textId="77777777" w:rsidR="0022268A" w:rsidRPr="0055368C" w:rsidRDefault="0022268A" w:rsidP="0022268A">
      <w:pPr>
        <w:pStyle w:val="a4"/>
        <w:numPr>
          <w:ilvl w:val="0"/>
          <w:numId w:val="1"/>
        </w:numPr>
        <w:ind w:left="0" w:firstLine="0"/>
        <w:jc w:val="both"/>
        <w:rPr>
          <w:b/>
        </w:rPr>
      </w:pPr>
      <w:r w:rsidRPr="0055368C">
        <w:rPr>
          <w:b/>
        </w:rPr>
        <w:t>Максимальный секундный расход:</w:t>
      </w:r>
    </w:p>
    <w:p w14:paraId="09C3A006" w14:textId="025247E0" w:rsidR="0022268A" w:rsidRPr="0055368C" w:rsidRDefault="0022268A" w:rsidP="0022268A">
      <w:pPr>
        <w:pStyle w:val="a4"/>
        <w:jc w:val="center"/>
        <w:rPr>
          <w:color w:val="000000"/>
          <w:lang w:val="en-US"/>
        </w:rPr>
      </w:pPr>
      <w:r w:rsidRPr="0055368C">
        <w:rPr>
          <w:lang w:val="en-US"/>
        </w:rPr>
        <w:t>q</w:t>
      </w:r>
      <w:r w:rsidR="00DB1DED" w:rsidRPr="0055368C">
        <w:rPr>
          <w:bCs/>
          <w:color w:val="000000"/>
          <w:vertAlign w:val="subscript"/>
        </w:rPr>
        <w:t>0</w:t>
      </w:r>
      <w:r w:rsidRPr="0055368C">
        <w:rPr>
          <w:lang w:val="en-US"/>
        </w:rPr>
        <w:t>= 5</w:t>
      </w:r>
      <w:r w:rsidRPr="0055368C">
        <w:rPr>
          <w:color w:val="000000"/>
          <w:lang w:val="en-US"/>
        </w:rPr>
        <w:t>×</w:t>
      </w:r>
      <w:r w:rsidRPr="0055368C">
        <w:rPr>
          <w:bCs/>
          <w:color w:val="000000"/>
          <w:lang w:val="en-US"/>
        </w:rPr>
        <w:t>q</w:t>
      </w:r>
      <w:r w:rsidRPr="0055368C">
        <w:rPr>
          <w:bCs/>
          <w:color w:val="000000"/>
          <w:vertAlign w:val="superscript"/>
          <w:lang w:val="en-US"/>
        </w:rPr>
        <w:t>tot</w:t>
      </w:r>
      <w:r w:rsidRPr="0055368C">
        <w:rPr>
          <w:bCs/>
          <w:color w:val="000000"/>
          <w:vertAlign w:val="subscript"/>
          <w:lang w:val="en-US"/>
        </w:rPr>
        <w:t xml:space="preserve"> </w:t>
      </w:r>
      <w:r w:rsidRPr="0055368C">
        <w:rPr>
          <w:bCs/>
          <w:color w:val="000000"/>
          <w:vertAlign w:val="subscript"/>
        </w:rPr>
        <w:t>0</w:t>
      </w:r>
      <w:r w:rsidRPr="0055368C">
        <w:rPr>
          <w:color w:val="000000"/>
          <w:lang w:val="en-US"/>
        </w:rPr>
        <w:t>×α</w:t>
      </w:r>
    </w:p>
    <w:p w14:paraId="6D09423E" w14:textId="77777777" w:rsidR="0022268A" w:rsidRPr="0055368C" w:rsidRDefault="0022268A" w:rsidP="0022268A">
      <w:pPr>
        <w:pStyle w:val="a4"/>
        <w:numPr>
          <w:ilvl w:val="0"/>
          <w:numId w:val="1"/>
        </w:numPr>
        <w:ind w:left="0" w:firstLine="0"/>
        <w:rPr>
          <w:b/>
          <w:color w:val="000000"/>
        </w:rPr>
      </w:pPr>
      <w:r w:rsidRPr="0055368C">
        <w:rPr>
          <w:b/>
          <w:color w:val="000000"/>
        </w:rPr>
        <w:t>Максимальный часовой расход:</w:t>
      </w:r>
    </w:p>
    <w:p w14:paraId="173F3106" w14:textId="3620DB6C" w:rsidR="0022268A" w:rsidRPr="0055368C" w:rsidRDefault="0022268A" w:rsidP="0022268A">
      <w:pPr>
        <w:pStyle w:val="a4"/>
        <w:jc w:val="center"/>
        <w:rPr>
          <w:color w:val="000000"/>
          <w:lang w:val="en-US"/>
        </w:rPr>
      </w:pPr>
      <w:proofErr w:type="spellStart"/>
      <w:r w:rsidRPr="0055368C">
        <w:rPr>
          <w:color w:val="000000"/>
          <w:lang w:val="en-US"/>
        </w:rPr>
        <w:t>P</w:t>
      </w:r>
      <w:r w:rsidRPr="0055368C">
        <w:rPr>
          <w:color w:val="000000"/>
          <w:vertAlign w:val="subscript"/>
          <w:lang w:val="en-US"/>
        </w:rPr>
        <w:t>hr</w:t>
      </w:r>
      <w:proofErr w:type="spellEnd"/>
      <w:r w:rsidRPr="0055368C">
        <w:rPr>
          <w:rStyle w:val="apple-converted-space"/>
          <w:color w:val="000000"/>
          <w:lang w:val="en-US"/>
        </w:rPr>
        <w:t> </w:t>
      </w:r>
      <w:r w:rsidRPr="0055368C">
        <w:rPr>
          <w:color w:val="000000"/>
          <w:lang w:val="en-US"/>
        </w:rPr>
        <w:t xml:space="preserve">= 3600× </w:t>
      </w:r>
      <w:proofErr w:type="spellStart"/>
      <w:r w:rsidRPr="0055368C">
        <w:rPr>
          <w:color w:val="000000"/>
          <w:lang w:val="en-US"/>
        </w:rPr>
        <w:t>P</w:t>
      </w:r>
      <w:r w:rsidRPr="0055368C">
        <w:rPr>
          <w:color w:val="000000"/>
          <w:vertAlign w:val="superscript"/>
          <w:lang w:val="en-US"/>
        </w:rPr>
        <w:t>tot</w:t>
      </w:r>
      <w:proofErr w:type="spellEnd"/>
      <w:r w:rsidRPr="0055368C">
        <w:rPr>
          <w:color w:val="000000"/>
          <w:lang w:val="en-US"/>
        </w:rPr>
        <w:t xml:space="preserve"> ×q</w:t>
      </w:r>
      <w:r w:rsidRPr="0055368C">
        <w:rPr>
          <w:color w:val="000000"/>
          <w:vertAlign w:val="subscript"/>
          <w:lang w:val="en-US"/>
        </w:rPr>
        <w:t>0</w:t>
      </w:r>
      <w:r w:rsidRPr="0055368C">
        <w:rPr>
          <w:color w:val="000000"/>
          <w:lang w:val="en-US"/>
        </w:rPr>
        <w:t>/</w:t>
      </w:r>
      <w:r w:rsidRPr="0055368C">
        <w:rPr>
          <w:bCs/>
          <w:color w:val="000000"/>
          <w:lang w:val="en-US"/>
        </w:rPr>
        <w:t xml:space="preserve"> </w:t>
      </w:r>
      <w:proofErr w:type="spellStart"/>
      <w:r w:rsidRPr="0055368C">
        <w:rPr>
          <w:bCs/>
          <w:color w:val="000000"/>
          <w:lang w:val="en-US"/>
        </w:rPr>
        <w:t>q</w:t>
      </w:r>
      <w:r w:rsidRPr="0055368C">
        <w:rPr>
          <w:bCs/>
          <w:color w:val="000000"/>
          <w:vertAlign w:val="superscript"/>
          <w:lang w:val="en-US"/>
        </w:rPr>
        <w:t>tot</w:t>
      </w:r>
      <w:proofErr w:type="spellEnd"/>
      <w:r w:rsidRPr="0055368C">
        <w:rPr>
          <w:bCs/>
          <w:color w:val="000000"/>
          <w:vertAlign w:val="subscript"/>
          <w:lang w:val="en-US"/>
        </w:rPr>
        <w:t xml:space="preserve"> 0 </w:t>
      </w:r>
      <w:proofErr w:type="spellStart"/>
      <w:r w:rsidRPr="0055368C">
        <w:rPr>
          <w:bCs/>
          <w:color w:val="000000"/>
          <w:vertAlign w:val="subscript"/>
          <w:lang w:val="en-US"/>
        </w:rPr>
        <w:t>hr</w:t>
      </w:r>
      <w:proofErr w:type="spellEnd"/>
      <w:r w:rsidRPr="0055368C">
        <w:rPr>
          <w:color w:val="000000"/>
          <w:lang w:val="en-US"/>
        </w:rPr>
        <w:t xml:space="preserve"> </w:t>
      </w:r>
      <w:r w:rsidR="00B3196A" w:rsidRPr="0055368C">
        <w:rPr>
          <w:color w:val="000000"/>
          <w:lang w:val="en-US"/>
        </w:rPr>
        <w:t xml:space="preserve"> </w:t>
      </w:r>
    </w:p>
    <w:p w14:paraId="6E486741" w14:textId="7AE7D4E7" w:rsidR="0022268A" w:rsidRPr="0055368C" w:rsidRDefault="0022268A" w:rsidP="0022268A">
      <w:pPr>
        <w:pStyle w:val="a4"/>
        <w:jc w:val="center"/>
        <w:rPr>
          <w:color w:val="000000"/>
        </w:rPr>
      </w:pPr>
      <w:r w:rsidRPr="0055368C">
        <w:rPr>
          <w:color w:val="000000"/>
          <w:lang w:val="en-US"/>
        </w:rPr>
        <w:t>α</w:t>
      </w:r>
      <w:proofErr w:type="spellStart"/>
      <w:r w:rsidRPr="0055368C">
        <w:rPr>
          <w:color w:val="000000"/>
          <w:vertAlign w:val="subscript"/>
          <w:lang w:val="en-US"/>
        </w:rPr>
        <w:t>hr</w:t>
      </w:r>
      <w:proofErr w:type="spellEnd"/>
      <w:r w:rsidRPr="0055368C">
        <w:rPr>
          <w:color w:val="000000"/>
        </w:rPr>
        <w:t xml:space="preserve">= </w:t>
      </w:r>
      <w:r w:rsidRPr="0055368C">
        <w:rPr>
          <w:bCs/>
          <w:color w:val="000000"/>
        </w:rPr>
        <w:t xml:space="preserve">СНиП 2.04.01-85* приложение </w:t>
      </w:r>
      <w:r w:rsidR="00694BD3" w:rsidRPr="0055368C">
        <w:rPr>
          <w:bCs/>
          <w:color w:val="000000"/>
        </w:rPr>
        <w:t>4</w:t>
      </w:r>
      <w:r w:rsidR="00B3196A" w:rsidRPr="0055368C">
        <w:rPr>
          <w:bCs/>
          <w:color w:val="000000"/>
        </w:rPr>
        <w:t xml:space="preserve"> таблица 2 </w:t>
      </w:r>
    </w:p>
    <w:p w14:paraId="6AAE0BAB" w14:textId="073ED7C7" w:rsidR="0022268A" w:rsidRPr="0055368C" w:rsidRDefault="0022268A" w:rsidP="0022268A">
      <w:pPr>
        <w:pStyle w:val="a4"/>
        <w:jc w:val="center"/>
        <w:rPr>
          <w:color w:val="000000"/>
        </w:rPr>
      </w:pPr>
      <w:proofErr w:type="spellStart"/>
      <w:r w:rsidRPr="0055368C">
        <w:rPr>
          <w:lang w:val="en-US"/>
        </w:rPr>
        <w:t>q</w:t>
      </w:r>
      <w:r w:rsidR="0015206A" w:rsidRPr="0055368C">
        <w:rPr>
          <w:bCs/>
          <w:color w:val="000000"/>
          <w:vertAlign w:val="subscript"/>
          <w:lang w:val="en-US"/>
        </w:rPr>
        <w:t>hr</w:t>
      </w:r>
      <w:proofErr w:type="spellEnd"/>
      <w:r w:rsidR="0015206A" w:rsidRPr="0055368C">
        <w:rPr>
          <w:color w:val="000000"/>
          <w:lang w:val="en-US"/>
        </w:rPr>
        <w:t xml:space="preserve"> </w:t>
      </w:r>
      <w:r w:rsidRPr="0055368C">
        <w:t>= 0.005</w:t>
      </w:r>
      <w:r w:rsidRPr="0055368C">
        <w:rPr>
          <w:color w:val="000000"/>
        </w:rPr>
        <w:t>×</w:t>
      </w:r>
      <w:r w:rsidRPr="0055368C">
        <w:rPr>
          <w:bCs/>
          <w:color w:val="000000"/>
        </w:rPr>
        <w:t xml:space="preserve"> </w:t>
      </w:r>
      <w:proofErr w:type="spellStart"/>
      <w:r w:rsidRPr="0055368C">
        <w:rPr>
          <w:bCs/>
          <w:color w:val="000000"/>
          <w:lang w:val="en-US"/>
        </w:rPr>
        <w:t>q</w:t>
      </w:r>
      <w:r w:rsidRPr="0055368C">
        <w:rPr>
          <w:bCs/>
          <w:color w:val="000000"/>
          <w:vertAlign w:val="superscript"/>
          <w:lang w:val="en-US"/>
        </w:rPr>
        <w:t>tot</w:t>
      </w:r>
      <w:proofErr w:type="spellEnd"/>
      <w:r w:rsidRPr="0055368C">
        <w:rPr>
          <w:bCs/>
          <w:color w:val="000000"/>
          <w:vertAlign w:val="subscript"/>
        </w:rPr>
        <w:t xml:space="preserve"> 0 </w:t>
      </w:r>
      <w:proofErr w:type="spellStart"/>
      <w:r w:rsidRPr="0055368C">
        <w:rPr>
          <w:bCs/>
          <w:color w:val="000000"/>
          <w:vertAlign w:val="subscript"/>
          <w:lang w:val="en-US"/>
        </w:rPr>
        <w:t>hr</w:t>
      </w:r>
      <w:proofErr w:type="spellEnd"/>
      <w:r w:rsidRPr="0055368C">
        <w:rPr>
          <w:color w:val="000000"/>
        </w:rPr>
        <w:t xml:space="preserve"> ×</w:t>
      </w:r>
      <w:r w:rsidRPr="0055368C">
        <w:rPr>
          <w:color w:val="000000"/>
          <w:lang w:val="en-US"/>
        </w:rPr>
        <w:t>α</w:t>
      </w:r>
      <w:proofErr w:type="spellStart"/>
      <w:r w:rsidRPr="0055368C">
        <w:rPr>
          <w:color w:val="000000"/>
          <w:vertAlign w:val="subscript"/>
          <w:lang w:val="en-US"/>
        </w:rPr>
        <w:t>hr</w:t>
      </w:r>
      <w:proofErr w:type="spellEnd"/>
    </w:p>
    <w:p w14:paraId="24AABE3F" w14:textId="77777777" w:rsidR="0022268A" w:rsidRPr="0055368C" w:rsidRDefault="0022268A" w:rsidP="0022268A">
      <w:pPr>
        <w:pStyle w:val="a4"/>
        <w:numPr>
          <w:ilvl w:val="0"/>
          <w:numId w:val="1"/>
        </w:numPr>
        <w:ind w:left="0" w:firstLine="0"/>
        <w:rPr>
          <w:lang w:val="en-US"/>
        </w:rPr>
      </w:pPr>
      <w:r w:rsidRPr="0055368C">
        <w:rPr>
          <w:b/>
        </w:rPr>
        <w:t>Суточный расход:</w:t>
      </w:r>
    </w:p>
    <w:p w14:paraId="12A33C0F" w14:textId="14A49407" w:rsidR="004152D9" w:rsidRPr="0055368C" w:rsidRDefault="0022268A" w:rsidP="0055368C">
      <w:pPr>
        <w:pStyle w:val="a4"/>
        <w:ind w:left="720"/>
        <w:jc w:val="center"/>
        <w:rPr>
          <w:lang w:val="en-US"/>
        </w:rPr>
      </w:pPr>
      <w:r w:rsidRPr="0055368C">
        <w:rPr>
          <w:lang w:val="en-US"/>
        </w:rPr>
        <w:t>q</w:t>
      </w:r>
      <w:proofErr w:type="spellStart"/>
      <w:r w:rsidRPr="0055368C">
        <w:rPr>
          <w:vertAlign w:val="subscript"/>
        </w:rPr>
        <w:t>сут</w:t>
      </w:r>
      <w:proofErr w:type="spellEnd"/>
      <w:r w:rsidRPr="0055368C">
        <w:rPr>
          <w:vertAlign w:val="subscript"/>
          <w:lang w:val="en-US"/>
        </w:rPr>
        <w:t xml:space="preserve"> </w:t>
      </w:r>
      <w:r w:rsidRPr="0055368C">
        <w:rPr>
          <w:lang w:val="en-US"/>
        </w:rPr>
        <w:t xml:space="preserve">= </w:t>
      </w:r>
      <w:proofErr w:type="spellStart"/>
      <w:r w:rsidR="0015206A" w:rsidRPr="0055368C">
        <w:rPr>
          <w:bCs/>
          <w:color w:val="000000"/>
          <w:lang w:val="en-US"/>
        </w:rPr>
        <w:t>q</w:t>
      </w:r>
      <w:r w:rsidR="0015206A" w:rsidRPr="0055368C">
        <w:rPr>
          <w:bCs/>
          <w:color w:val="000000"/>
          <w:vertAlign w:val="superscript"/>
          <w:lang w:val="en-US"/>
        </w:rPr>
        <w:t>tot</w:t>
      </w:r>
      <w:proofErr w:type="spellEnd"/>
      <w:r w:rsidR="0015206A" w:rsidRPr="0055368C">
        <w:rPr>
          <w:bCs/>
          <w:color w:val="000000"/>
          <w:vertAlign w:val="subscript"/>
          <w:lang w:val="en-US"/>
        </w:rPr>
        <w:t xml:space="preserve"> </w:t>
      </w:r>
      <w:proofErr w:type="spellStart"/>
      <w:proofErr w:type="gramStart"/>
      <w:r w:rsidR="0015206A" w:rsidRPr="0055368C">
        <w:rPr>
          <w:bCs/>
          <w:color w:val="000000"/>
          <w:vertAlign w:val="subscript"/>
          <w:lang w:val="en-US"/>
        </w:rPr>
        <w:t>u,m</w:t>
      </w:r>
      <w:proofErr w:type="gramEnd"/>
      <w:r w:rsidRPr="0055368C">
        <w:rPr>
          <w:color w:val="000000"/>
          <w:lang w:val="en-US"/>
        </w:rPr>
        <w:t>×U</w:t>
      </w:r>
      <w:proofErr w:type="spellEnd"/>
      <w:r w:rsidRPr="0055368C">
        <w:rPr>
          <w:color w:val="000000"/>
          <w:lang w:val="en-US"/>
        </w:rPr>
        <w:t xml:space="preserve">/1000 </w:t>
      </w:r>
      <w:r w:rsidRPr="0055368C">
        <w:rPr>
          <w:color w:val="000000"/>
          <w:lang w:val="en-US"/>
        </w:rPr>
        <w:br/>
      </w:r>
    </w:p>
    <w:p w14:paraId="64E12634" w14:textId="77777777" w:rsidR="008E50E5" w:rsidRPr="0055368C" w:rsidRDefault="008E50E5" w:rsidP="008E50E5">
      <w:pPr>
        <w:spacing w:line="360" w:lineRule="auto"/>
        <w:ind w:left="284" w:right="170" w:firstLine="851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Основные показатели водопотребления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617"/>
        <w:gridCol w:w="2259"/>
        <w:gridCol w:w="2243"/>
        <w:gridCol w:w="2231"/>
      </w:tblGrid>
      <w:tr w:rsidR="0055368C" w:rsidRPr="0055368C" w14:paraId="4063DCA5" w14:textId="77777777" w:rsidTr="0055368C">
        <w:tc>
          <w:tcPr>
            <w:tcW w:w="2617" w:type="dxa"/>
          </w:tcPr>
          <w:p w14:paraId="50D0064C" w14:textId="77777777" w:rsidR="0055368C" w:rsidRPr="0055368C" w:rsidRDefault="0055368C" w:rsidP="008E50E5">
            <w:pPr>
              <w:spacing w:line="360" w:lineRule="auto"/>
              <w:ind w:right="1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9" w:type="dxa"/>
          </w:tcPr>
          <w:p w14:paraId="578E6B5F" w14:textId="44999091" w:rsidR="0055368C" w:rsidRPr="0055368C" w:rsidRDefault="0055368C" w:rsidP="008E50E5">
            <w:pPr>
              <w:spacing w:line="360" w:lineRule="auto"/>
              <w:ind w:right="170"/>
              <w:jc w:val="both"/>
              <w:rPr>
                <w:rFonts w:ascii="Times New Roman" w:hAnsi="Times New Roman" w:cs="Times New Roman"/>
              </w:rPr>
            </w:pPr>
            <w:r w:rsidRPr="0055368C">
              <w:rPr>
                <w:rFonts w:ascii="Times New Roman" w:hAnsi="Times New Roman" w:cs="Times New Roman"/>
              </w:rPr>
              <w:t>м3/</w:t>
            </w:r>
            <w:proofErr w:type="spellStart"/>
            <w:r w:rsidRPr="0055368C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243" w:type="dxa"/>
          </w:tcPr>
          <w:p w14:paraId="0DBA0C95" w14:textId="6E16FF00" w:rsidR="0055368C" w:rsidRPr="0055368C" w:rsidRDefault="0055368C" w:rsidP="008E50E5">
            <w:pPr>
              <w:spacing w:line="360" w:lineRule="auto"/>
              <w:ind w:right="170"/>
              <w:jc w:val="both"/>
              <w:rPr>
                <w:rFonts w:ascii="Times New Roman" w:hAnsi="Times New Roman" w:cs="Times New Roman"/>
              </w:rPr>
            </w:pPr>
            <w:r w:rsidRPr="0055368C">
              <w:rPr>
                <w:rFonts w:ascii="Times New Roman" w:hAnsi="Times New Roman" w:cs="Times New Roman"/>
              </w:rPr>
              <w:t>м3/ч</w:t>
            </w:r>
          </w:p>
        </w:tc>
        <w:tc>
          <w:tcPr>
            <w:tcW w:w="2231" w:type="dxa"/>
          </w:tcPr>
          <w:p w14:paraId="35816747" w14:textId="647BEC71" w:rsidR="0055368C" w:rsidRPr="0055368C" w:rsidRDefault="0055368C" w:rsidP="008E50E5">
            <w:pPr>
              <w:spacing w:line="360" w:lineRule="auto"/>
              <w:ind w:right="170"/>
              <w:jc w:val="both"/>
              <w:rPr>
                <w:rFonts w:ascii="Times New Roman" w:hAnsi="Times New Roman" w:cs="Times New Roman"/>
              </w:rPr>
            </w:pPr>
            <w:r w:rsidRPr="0055368C">
              <w:rPr>
                <w:rFonts w:ascii="Times New Roman" w:hAnsi="Times New Roman" w:cs="Times New Roman"/>
              </w:rPr>
              <w:t>л/с</w:t>
            </w:r>
          </w:p>
        </w:tc>
      </w:tr>
      <w:tr w:rsidR="0055368C" w:rsidRPr="0055368C" w14:paraId="58E37A06" w14:textId="77777777" w:rsidTr="0055368C">
        <w:tc>
          <w:tcPr>
            <w:tcW w:w="2617" w:type="dxa"/>
          </w:tcPr>
          <w:p w14:paraId="52147537" w14:textId="40D3C56B" w:rsidR="0055368C" w:rsidRPr="0055368C" w:rsidRDefault="0055368C" w:rsidP="008E50E5">
            <w:pPr>
              <w:spacing w:line="360" w:lineRule="auto"/>
              <w:ind w:right="170"/>
              <w:jc w:val="both"/>
              <w:rPr>
                <w:rFonts w:ascii="Times New Roman" w:hAnsi="Times New Roman" w:cs="Times New Roman"/>
              </w:rPr>
            </w:pPr>
            <w:r w:rsidRPr="0055368C">
              <w:rPr>
                <w:rFonts w:ascii="Times New Roman" w:hAnsi="Times New Roman" w:cs="Times New Roman"/>
              </w:rPr>
              <w:t>Холодное водоснабжение В1</w:t>
            </w:r>
          </w:p>
        </w:tc>
        <w:tc>
          <w:tcPr>
            <w:tcW w:w="2259" w:type="dxa"/>
          </w:tcPr>
          <w:p w14:paraId="75E19F8F" w14:textId="77777777" w:rsidR="0055368C" w:rsidRPr="0055368C" w:rsidRDefault="0055368C" w:rsidP="008E50E5">
            <w:pPr>
              <w:spacing w:line="360" w:lineRule="auto"/>
              <w:ind w:right="1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43" w:type="dxa"/>
          </w:tcPr>
          <w:p w14:paraId="6BB33652" w14:textId="77777777" w:rsidR="0055368C" w:rsidRPr="0055368C" w:rsidRDefault="0055368C" w:rsidP="008E50E5">
            <w:pPr>
              <w:spacing w:line="360" w:lineRule="auto"/>
              <w:ind w:right="17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14:paraId="5537CDEA" w14:textId="77777777" w:rsidR="0055368C" w:rsidRPr="0055368C" w:rsidRDefault="0055368C" w:rsidP="008E50E5">
            <w:pPr>
              <w:spacing w:line="360" w:lineRule="auto"/>
              <w:ind w:right="17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9D57B40" w14:textId="77777777" w:rsidR="008E50E5" w:rsidRPr="0055368C" w:rsidRDefault="008E50E5" w:rsidP="008E50E5">
      <w:pPr>
        <w:spacing w:line="360" w:lineRule="auto"/>
        <w:ind w:right="170"/>
        <w:jc w:val="both"/>
        <w:rPr>
          <w:rFonts w:ascii="Times New Roman" w:hAnsi="Times New Roman" w:cs="Times New Roman"/>
        </w:rPr>
      </w:pPr>
    </w:p>
    <w:p w14:paraId="520331EE" w14:textId="1DE61F7E" w:rsidR="008E50E5" w:rsidRPr="0055368C" w:rsidRDefault="008E50E5" w:rsidP="008E50E5">
      <w:pPr>
        <w:spacing w:line="360" w:lineRule="auto"/>
        <w:ind w:right="170"/>
        <w:jc w:val="both"/>
        <w:rPr>
          <w:rFonts w:ascii="Times New Roman" w:hAnsi="Times New Roman" w:cs="Times New Roman"/>
        </w:rPr>
      </w:pPr>
      <w:r w:rsidRPr="0055368C">
        <w:rPr>
          <w:rFonts w:ascii="Times New Roman" w:hAnsi="Times New Roman" w:cs="Times New Roman"/>
        </w:rPr>
        <w:t>Расчет водоотведения жилого дома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5368C" w:rsidRPr="0055368C" w14:paraId="105CB127" w14:textId="77777777" w:rsidTr="0055368C">
        <w:tc>
          <w:tcPr>
            <w:tcW w:w="2336" w:type="dxa"/>
          </w:tcPr>
          <w:p w14:paraId="762117AF" w14:textId="77777777" w:rsidR="0055368C" w:rsidRP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14:paraId="6E968F9B" w14:textId="3B4CC6FE" w:rsidR="0055368C" w:rsidRP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5368C">
              <w:rPr>
                <w:rFonts w:ascii="Times New Roman" w:hAnsi="Times New Roman" w:cs="Times New Roman"/>
              </w:rPr>
              <w:t>м3/</w:t>
            </w:r>
            <w:proofErr w:type="spellStart"/>
            <w:r w:rsidRPr="0055368C">
              <w:rPr>
                <w:rFonts w:ascii="Times New Roman" w:hAnsi="Times New Roman" w:cs="Times New Roman"/>
              </w:rPr>
              <w:t>сут</w:t>
            </w:r>
            <w:proofErr w:type="spellEnd"/>
          </w:p>
        </w:tc>
        <w:tc>
          <w:tcPr>
            <w:tcW w:w="2336" w:type="dxa"/>
          </w:tcPr>
          <w:p w14:paraId="2110110A" w14:textId="0B7ADD53" w:rsidR="0055368C" w:rsidRP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5368C">
              <w:rPr>
                <w:rFonts w:ascii="Times New Roman" w:hAnsi="Times New Roman" w:cs="Times New Roman"/>
              </w:rPr>
              <w:t>м3/ч</w:t>
            </w:r>
          </w:p>
        </w:tc>
        <w:tc>
          <w:tcPr>
            <w:tcW w:w="2337" w:type="dxa"/>
          </w:tcPr>
          <w:p w14:paraId="006A7D7C" w14:textId="03896943" w:rsidR="0055368C" w:rsidRP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5368C">
              <w:rPr>
                <w:rFonts w:ascii="Times New Roman" w:hAnsi="Times New Roman" w:cs="Times New Roman"/>
              </w:rPr>
              <w:t>л/с</w:t>
            </w:r>
          </w:p>
        </w:tc>
      </w:tr>
      <w:tr w:rsidR="0055368C" w:rsidRPr="0055368C" w14:paraId="5DBE49B4" w14:textId="77777777" w:rsidTr="0055368C">
        <w:tc>
          <w:tcPr>
            <w:tcW w:w="2336" w:type="dxa"/>
          </w:tcPr>
          <w:p w14:paraId="4F04D400" w14:textId="4B6322F4" w:rsidR="0055368C" w:rsidRPr="0055368C" w:rsidRDefault="0055368C" w:rsidP="008E5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55368C">
              <w:rPr>
                <w:rFonts w:ascii="Times New Roman" w:hAnsi="Times New Roman" w:cs="Times New Roman"/>
              </w:rPr>
              <w:t>Водоотведение</w:t>
            </w:r>
          </w:p>
        </w:tc>
        <w:tc>
          <w:tcPr>
            <w:tcW w:w="2336" w:type="dxa"/>
          </w:tcPr>
          <w:p w14:paraId="0745D723" w14:textId="77777777" w:rsidR="0055368C" w:rsidRPr="0055368C" w:rsidRDefault="0055368C" w:rsidP="008E5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14:paraId="1D5B0E51" w14:textId="77777777" w:rsidR="0055368C" w:rsidRPr="0055368C" w:rsidRDefault="0055368C" w:rsidP="008E5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9410088" w14:textId="77777777" w:rsidR="0055368C" w:rsidRPr="0055368C" w:rsidRDefault="0055368C" w:rsidP="008E50E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F97BC7F" w14:textId="77777777" w:rsidR="0055368C" w:rsidRPr="0055368C" w:rsidRDefault="0055368C" w:rsidP="008E50E5">
      <w:pPr>
        <w:spacing w:line="360" w:lineRule="auto"/>
        <w:ind w:firstLine="709"/>
        <w:rPr>
          <w:rFonts w:ascii="Times New Roman" w:hAnsi="Times New Roman" w:cs="Times New Roman"/>
          <w:b/>
          <w:bCs/>
        </w:rPr>
      </w:pPr>
    </w:p>
    <w:p w14:paraId="42FD07FA" w14:textId="77777777" w:rsidR="0055368C" w:rsidRPr="0055368C" w:rsidRDefault="0055368C">
      <w:pPr>
        <w:rPr>
          <w:rFonts w:ascii="Times New Roman" w:hAnsi="Times New Roman" w:cs="Times New Roman"/>
          <w:b/>
          <w:bCs/>
        </w:rPr>
      </w:pPr>
      <w:r w:rsidRPr="0055368C">
        <w:rPr>
          <w:rFonts w:ascii="Times New Roman" w:hAnsi="Times New Roman" w:cs="Times New Roman"/>
          <w:b/>
          <w:bCs/>
        </w:rPr>
        <w:br w:type="page"/>
      </w:r>
    </w:p>
    <w:p w14:paraId="7CC89439" w14:textId="1B270524" w:rsidR="00CA7B8E" w:rsidRPr="00E2359F" w:rsidRDefault="008E50E5" w:rsidP="008E50E5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2359F">
        <w:rPr>
          <w:rFonts w:ascii="Times New Roman" w:hAnsi="Times New Roman" w:cs="Times New Roman"/>
          <w:b/>
          <w:bCs/>
          <w:sz w:val="28"/>
          <w:szCs w:val="28"/>
        </w:rPr>
        <w:t xml:space="preserve">ИСХОДНЫЕ ДАННЫЕ: </w:t>
      </w:r>
    </w:p>
    <w:p w14:paraId="11449A5C" w14:textId="68855357" w:rsidR="00771084" w:rsidRPr="00771084" w:rsidRDefault="00771084" w:rsidP="00771084">
      <w:pPr>
        <w:pStyle w:val="a4"/>
        <w:spacing w:before="0" w:beforeAutospacing="0" w:after="0" w:afterAutospacing="0" w:line="360" w:lineRule="auto"/>
        <w:rPr>
          <w:bCs/>
          <w:sz w:val="28"/>
          <w:szCs w:val="28"/>
        </w:rPr>
      </w:pPr>
      <w:proofErr w:type="spellStart"/>
      <w:r w:rsidRPr="00771084">
        <w:rPr>
          <w:bCs/>
          <w:color w:val="000000"/>
          <w:sz w:val="28"/>
          <w:szCs w:val="28"/>
          <w:lang w:val="en-US"/>
        </w:rPr>
        <w:t>q</w:t>
      </w:r>
      <w:r w:rsidRPr="00771084">
        <w:rPr>
          <w:bCs/>
          <w:color w:val="000000"/>
          <w:sz w:val="28"/>
          <w:szCs w:val="28"/>
          <w:vertAlign w:val="superscript"/>
          <w:lang w:val="en-US"/>
        </w:rPr>
        <w:t>tot</w:t>
      </w:r>
      <w:proofErr w:type="spellEnd"/>
      <w:r w:rsidRPr="00771084">
        <w:rPr>
          <w:bCs/>
          <w:color w:val="000000"/>
          <w:sz w:val="28"/>
          <w:szCs w:val="28"/>
          <w:vertAlign w:val="subscript"/>
        </w:rPr>
        <w:t xml:space="preserve"> </w:t>
      </w:r>
      <w:proofErr w:type="gramStart"/>
      <w:r w:rsidRPr="00771084">
        <w:rPr>
          <w:bCs/>
          <w:color w:val="000000"/>
          <w:sz w:val="28"/>
          <w:szCs w:val="28"/>
          <w:vertAlign w:val="subscript"/>
          <w:lang w:val="en-US"/>
        </w:rPr>
        <w:t>u</w:t>
      </w:r>
      <w:r w:rsidRPr="00771084">
        <w:rPr>
          <w:bCs/>
          <w:color w:val="000000"/>
          <w:sz w:val="28"/>
          <w:szCs w:val="28"/>
          <w:vertAlign w:val="subscript"/>
        </w:rPr>
        <w:t>,</w:t>
      </w:r>
      <w:r w:rsidRPr="00771084">
        <w:rPr>
          <w:bCs/>
          <w:color w:val="000000"/>
          <w:sz w:val="28"/>
          <w:szCs w:val="28"/>
          <w:vertAlign w:val="subscript"/>
          <w:lang w:val="en-US"/>
        </w:rPr>
        <w:t>m</w:t>
      </w:r>
      <w:r w:rsidRPr="00771084">
        <w:rPr>
          <w:bCs/>
          <w:color w:val="000000"/>
          <w:sz w:val="28"/>
          <w:szCs w:val="28"/>
        </w:rPr>
        <w:t>=</w:t>
      </w:r>
      <w:r w:rsidRPr="00771084">
        <w:rPr>
          <w:bCs/>
          <w:color w:val="FF0000"/>
          <w:sz w:val="28"/>
          <w:szCs w:val="28"/>
        </w:rPr>
        <w:t xml:space="preserve"> </w:t>
      </w:r>
      <w:r w:rsidRPr="00771084">
        <w:rPr>
          <w:bCs/>
          <w:sz w:val="28"/>
          <w:szCs w:val="28"/>
        </w:rPr>
        <w:t xml:space="preserve"> 2</w:t>
      </w:r>
      <w:r w:rsidR="00694BD3">
        <w:rPr>
          <w:bCs/>
          <w:sz w:val="28"/>
          <w:szCs w:val="28"/>
        </w:rPr>
        <w:t>10</w:t>
      </w:r>
      <w:proofErr w:type="gramEnd"/>
      <w:r w:rsidRPr="00771084">
        <w:rPr>
          <w:bCs/>
          <w:sz w:val="28"/>
          <w:szCs w:val="28"/>
        </w:rPr>
        <w:t xml:space="preserve"> л/</w:t>
      </w:r>
      <w:proofErr w:type="spellStart"/>
      <w:r w:rsidRPr="00771084">
        <w:rPr>
          <w:bCs/>
          <w:sz w:val="28"/>
          <w:szCs w:val="28"/>
        </w:rPr>
        <w:t>сут</w:t>
      </w:r>
      <w:proofErr w:type="spellEnd"/>
    </w:p>
    <w:p w14:paraId="0FE270C6" w14:textId="77777777" w:rsidR="00771084" w:rsidRPr="00771084" w:rsidRDefault="00771084" w:rsidP="00771084">
      <w:pPr>
        <w:pStyle w:val="a4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proofErr w:type="spellStart"/>
      <w:r w:rsidRPr="00771084">
        <w:rPr>
          <w:bCs/>
          <w:color w:val="000000"/>
          <w:sz w:val="28"/>
          <w:szCs w:val="28"/>
          <w:lang w:val="en-US"/>
        </w:rPr>
        <w:t>q</w:t>
      </w:r>
      <w:r w:rsidRPr="00771084">
        <w:rPr>
          <w:bCs/>
          <w:color w:val="000000"/>
          <w:sz w:val="28"/>
          <w:szCs w:val="28"/>
          <w:vertAlign w:val="superscript"/>
          <w:lang w:val="en-US"/>
        </w:rPr>
        <w:t>tot</w:t>
      </w:r>
      <w:proofErr w:type="spellEnd"/>
      <w:r w:rsidRPr="00771084">
        <w:rPr>
          <w:bCs/>
          <w:color w:val="000000"/>
          <w:sz w:val="28"/>
          <w:szCs w:val="28"/>
          <w:vertAlign w:val="subscript"/>
        </w:rPr>
        <w:t xml:space="preserve"> </w:t>
      </w:r>
      <w:proofErr w:type="spellStart"/>
      <w:r w:rsidRPr="00771084">
        <w:rPr>
          <w:bCs/>
          <w:color w:val="000000"/>
          <w:sz w:val="28"/>
          <w:szCs w:val="28"/>
          <w:vertAlign w:val="subscript"/>
          <w:lang w:val="en-US"/>
        </w:rPr>
        <w:t>hr</w:t>
      </w:r>
      <w:proofErr w:type="spellEnd"/>
      <w:r w:rsidRPr="00771084">
        <w:rPr>
          <w:bCs/>
          <w:color w:val="000000"/>
          <w:sz w:val="28"/>
          <w:szCs w:val="28"/>
          <w:vertAlign w:val="subscript"/>
        </w:rPr>
        <w:t xml:space="preserve"> </w:t>
      </w:r>
      <w:r w:rsidRPr="00771084">
        <w:rPr>
          <w:bCs/>
          <w:color w:val="000000"/>
          <w:sz w:val="28"/>
          <w:szCs w:val="28"/>
          <w:vertAlign w:val="subscript"/>
          <w:lang w:val="en-US"/>
        </w:rPr>
        <w:t>u</w:t>
      </w:r>
      <w:r w:rsidRPr="00771084">
        <w:rPr>
          <w:bCs/>
          <w:color w:val="000000"/>
          <w:sz w:val="28"/>
          <w:szCs w:val="28"/>
        </w:rPr>
        <w:t>=13 л/ч</w:t>
      </w:r>
    </w:p>
    <w:p w14:paraId="7D0D1BFD" w14:textId="77777777" w:rsidR="00771084" w:rsidRPr="00771084" w:rsidRDefault="00771084" w:rsidP="00771084">
      <w:pPr>
        <w:pStyle w:val="a4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proofErr w:type="spellStart"/>
      <w:r w:rsidRPr="00771084">
        <w:rPr>
          <w:bCs/>
          <w:color w:val="000000"/>
          <w:sz w:val="28"/>
          <w:szCs w:val="28"/>
          <w:lang w:val="en-US"/>
        </w:rPr>
        <w:t>q</w:t>
      </w:r>
      <w:r w:rsidRPr="00771084">
        <w:rPr>
          <w:bCs/>
          <w:color w:val="000000"/>
          <w:sz w:val="28"/>
          <w:szCs w:val="28"/>
          <w:vertAlign w:val="superscript"/>
          <w:lang w:val="en-US"/>
        </w:rPr>
        <w:t>tot</w:t>
      </w:r>
      <w:proofErr w:type="spellEnd"/>
      <w:r w:rsidRPr="00771084">
        <w:rPr>
          <w:bCs/>
          <w:color w:val="000000"/>
          <w:sz w:val="28"/>
          <w:szCs w:val="28"/>
          <w:vertAlign w:val="subscript"/>
        </w:rPr>
        <w:t xml:space="preserve"> 0</w:t>
      </w:r>
      <w:r w:rsidRPr="00771084">
        <w:rPr>
          <w:bCs/>
          <w:color w:val="000000"/>
          <w:sz w:val="28"/>
          <w:szCs w:val="28"/>
        </w:rPr>
        <w:t>=0,3 л/с</w:t>
      </w:r>
    </w:p>
    <w:p w14:paraId="7AF7C4B9" w14:textId="77777777" w:rsidR="00771084" w:rsidRPr="00771084" w:rsidRDefault="00771084" w:rsidP="00771084">
      <w:pPr>
        <w:pStyle w:val="a4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proofErr w:type="spellStart"/>
      <w:r w:rsidRPr="00771084">
        <w:rPr>
          <w:bCs/>
          <w:color w:val="000000"/>
          <w:sz w:val="28"/>
          <w:szCs w:val="28"/>
          <w:lang w:val="en-US"/>
        </w:rPr>
        <w:t>q</w:t>
      </w:r>
      <w:r w:rsidRPr="00771084">
        <w:rPr>
          <w:bCs/>
          <w:color w:val="000000"/>
          <w:sz w:val="28"/>
          <w:szCs w:val="28"/>
          <w:vertAlign w:val="superscript"/>
          <w:lang w:val="en-US"/>
        </w:rPr>
        <w:t>tot</w:t>
      </w:r>
      <w:proofErr w:type="spellEnd"/>
      <w:r w:rsidRPr="00771084">
        <w:rPr>
          <w:bCs/>
          <w:color w:val="000000"/>
          <w:sz w:val="28"/>
          <w:szCs w:val="28"/>
          <w:vertAlign w:val="subscript"/>
        </w:rPr>
        <w:t xml:space="preserve"> 0 </w:t>
      </w:r>
      <w:proofErr w:type="spellStart"/>
      <w:r w:rsidRPr="00771084">
        <w:rPr>
          <w:bCs/>
          <w:color w:val="000000"/>
          <w:sz w:val="28"/>
          <w:szCs w:val="28"/>
          <w:vertAlign w:val="subscript"/>
          <w:lang w:val="en-US"/>
        </w:rPr>
        <w:t>hr</w:t>
      </w:r>
      <w:proofErr w:type="spellEnd"/>
      <w:r w:rsidRPr="00771084">
        <w:rPr>
          <w:bCs/>
          <w:color w:val="000000"/>
          <w:sz w:val="28"/>
          <w:szCs w:val="28"/>
        </w:rPr>
        <w:t>=300 л/ч</w:t>
      </w:r>
    </w:p>
    <w:p w14:paraId="0E42EB51" w14:textId="544047BC" w:rsidR="00771084" w:rsidRPr="00771084" w:rsidRDefault="00771084" w:rsidP="00771084">
      <w:pPr>
        <w:pStyle w:val="a4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771084">
        <w:rPr>
          <w:bCs/>
          <w:color w:val="000000"/>
          <w:sz w:val="28"/>
          <w:szCs w:val="28"/>
        </w:rPr>
        <w:t xml:space="preserve">количество жильцов </w:t>
      </w:r>
      <w:r w:rsidRPr="00771084">
        <w:rPr>
          <w:bCs/>
          <w:color w:val="000000"/>
          <w:sz w:val="28"/>
          <w:szCs w:val="28"/>
          <w:lang w:val="en-US"/>
        </w:rPr>
        <w:t>U</w:t>
      </w:r>
      <w:r w:rsidRPr="00771084">
        <w:rPr>
          <w:bCs/>
          <w:color w:val="000000"/>
          <w:sz w:val="28"/>
          <w:szCs w:val="28"/>
        </w:rPr>
        <w:t xml:space="preserve"> = </w:t>
      </w:r>
      <w:r w:rsidR="00694BD3">
        <w:rPr>
          <w:bCs/>
          <w:color w:val="000000"/>
          <w:sz w:val="28"/>
          <w:szCs w:val="28"/>
        </w:rPr>
        <w:t>3</w:t>
      </w:r>
    </w:p>
    <w:p w14:paraId="384A2A83" w14:textId="6F2C5E05" w:rsidR="00771084" w:rsidRPr="00771084" w:rsidRDefault="00771084" w:rsidP="00771084">
      <w:pPr>
        <w:pStyle w:val="a4"/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771084">
        <w:rPr>
          <w:bCs/>
          <w:color w:val="000000"/>
          <w:sz w:val="28"/>
          <w:szCs w:val="28"/>
        </w:rPr>
        <w:t xml:space="preserve">количество </w:t>
      </w:r>
      <w:proofErr w:type="spellStart"/>
      <w:r w:rsidRPr="00771084">
        <w:rPr>
          <w:bCs/>
          <w:color w:val="000000"/>
          <w:sz w:val="28"/>
          <w:szCs w:val="28"/>
        </w:rPr>
        <w:t>сантехприборов</w:t>
      </w:r>
      <w:proofErr w:type="spellEnd"/>
      <w:r w:rsidRPr="00771084">
        <w:rPr>
          <w:bCs/>
          <w:color w:val="000000"/>
          <w:sz w:val="28"/>
          <w:szCs w:val="28"/>
        </w:rPr>
        <w:t xml:space="preserve"> </w:t>
      </w:r>
      <w:r w:rsidRPr="00771084">
        <w:rPr>
          <w:bCs/>
          <w:color w:val="000000"/>
          <w:sz w:val="28"/>
          <w:szCs w:val="28"/>
          <w:lang w:val="en-US"/>
        </w:rPr>
        <w:t>N</w:t>
      </w:r>
      <w:r w:rsidRPr="00771084">
        <w:rPr>
          <w:bCs/>
          <w:color w:val="000000"/>
          <w:sz w:val="28"/>
          <w:szCs w:val="28"/>
        </w:rPr>
        <w:t xml:space="preserve"> = </w:t>
      </w:r>
      <w:r w:rsidR="00A41DC9">
        <w:rPr>
          <w:bCs/>
          <w:color w:val="000000"/>
          <w:sz w:val="28"/>
          <w:szCs w:val="28"/>
        </w:rPr>
        <w:t>5</w:t>
      </w:r>
    </w:p>
    <w:p w14:paraId="1D8F308B" w14:textId="77777777" w:rsidR="0055368C" w:rsidRDefault="005536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3D5B057" w14:textId="79AA83CC" w:rsidR="00D56B43" w:rsidRDefault="00D56B43" w:rsidP="00D56B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3BD7">
        <w:rPr>
          <w:rFonts w:ascii="Times New Roman" w:hAnsi="Times New Roman" w:cs="Times New Roman"/>
          <w:sz w:val="28"/>
          <w:szCs w:val="28"/>
        </w:rPr>
        <w:t>Таблица 1. Условные обозначения.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55368C" w14:paraId="413CC34B" w14:textId="77777777" w:rsidTr="0055368C">
        <w:tc>
          <w:tcPr>
            <w:tcW w:w="4672" w:type="dxa"/>
            <w:vAlign w:val="center"/>
          </w:tcPr>
          <w:p w14:paraId="61F4241F" w14:textId="10117B79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>В1</w:t>
            </w:r>
          </w:p>
        </w:tc>
        <w:tc>
          <w:tcPr>
            <w:tcW w:w="4673" w:type="dxa"/>
            <w:vAlign w:val="center"/>
          </w:tcPr>
          <w:p w14:paraId="54DE64C3" w14:textId="04E8B790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Холодное водоснабжение </w:t>
            </w:r>
          </w:p>
        </w:tc>
      </w:tr>
      <w:tr w:rsidR="0055368C" w14:paraId="5094F8FD" w14:textId="77777777" w:rsidTr="0055368C">
        <w:tc>
          <w:tcPr>
            <w:tcW w:w="4672" w:type="dxa"/>
            <w:vAlign w:val="center"/>
          </w:tcPr>
          <w:p w14:paraId="0CBDDBCB" w14:textId="09BA838A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>Т3</w:t>
            </w:r>
          </w:p>
        </w:tc>
        <w:tc>
          <w:tcPr>
            <w:tcW w:w="4673" w:type="dxa"/>
            <w:vAlign w:val="center"/>
          </w:tcPr>
          <w:p w14:paraId="2660D4D3" w14:textId="6ED6AF9B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Горячее водоснабжение </w:t>
            </w:r>
          </w:p>
        </w:tc>
      </w:tr>
      <w:tr w:rsidR="0055368C" w14:paraId="1C8DBBE2" w14:textId="77777777" w:rsidTr="0055368C">
        <w:trPr>
          <w:trHeight w:val="788"/>
        </w:trPr>
        <w:tc>
          <w:tcPr>
            <w:tcW w:w="4672" w:type="dxa"/>
            <w:vAlign w:val="center"/>
          </w:tcPr>
          <w:p w14:paraId="716A0EC1" w14:textId="5354E98C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>К1</w:t>
            </w:r>
          </w:p>
        </w:tc>
        <w:tc>
          <w:tcPr>
            <w:tcW w:w="4673" w:type="dxa"/>
            <w:vAlign w:val="center"/>
          </w:tcPr>
          <w:p w14:paraId="5C5759D4" w14:textId="3D1BB22A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3BD7">
              <w:rPr>
                <w:rFonts w:ascii="Times New Roman" w:hAnsi="Times New Roman" w:cs="Times New Roman"/>
                <w:sz w:val="28"/>
                <w:szCs w:val="28"/>
              </w:rPr>
              <w:t>Хоз.бытовая</w:t>
            </w:r>
            <w:proofErr w:type="spellEnd"/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 канализация </w:t>
            </w:r>
          </w:p>
        </w:tc>
      </w:tr>
      <w:tr w:rsidR="0055368C" w14:paraId="15A209B9" w14:textId="77777777" w:rsidTr="0055368C">
        <w:tc>
          <w:tcPr>
            <w:tcW w:w="4672" w:type="dxa"/>
            <w:vAlign w:val="center"/>
          </w:tcPr>
          <w:p w14:paraId="7CD9F076" w14:textId="7B908456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231C755" wp14:editId="791F8133">
                  <wp:extent cx="1522091" cy="265814"/>
                  <wp:effectExtent l="0" t="0" r="2540" b="1270"/>
                  <wp:docPr id="196536934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5489366" name="Рисунок 835489366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2091" cy="2658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  <w:vAlign w:val="center"/>
          </w:tcPr>
          <w:p w14:paraId="7D96F06F" w14:textId="6A8EBB9D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Коллекторная группа (ХВС)</w:t>
            </w:r>
          </w:p>
        </w:tc>
      </w:tr>
      <w:tr w:rsidR="0055368C" w14:paraId="11E05038" w14:textId="77777777" w:rsidTr="0055368C">
        <w:trPr>
          <w:trHeight w:val="974"/>
        </w:trPr>
        <w:tc>
          <w:tcPr>
            <w:tcW w:w="4672" w:type="dxa"/>
            <w:vAlign w:val="center"/>
          </w:tcPr>
          <w:p w14:paraId="01E3D70D" w14:textId="25F0F0F7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759052E" wp14:editId="1D287A33">
                  <wp:extent cx="1583900" cy="318976"/>
                  <wp:effectExtent l="0" t="0" r="3810" b="0"/>
                  <wp:docPr id="717988993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539668" name="Рисунок 183953966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3244" cy="332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  <w:vAlign w:val="center"/>
          </w:tcPr>
          <w:p w14:paraId="76780D37" w14:textId="00C06562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Коллекторная группа (ГВС)</w:t>
            </w:r>
          </w:p>
        </w:tc>
      </w:tr>
      <w:tr w:rsidR="0055368C" w14:paraId="756E0368" w14:textId="77777777" w:rsidTr="0055368C">
        <w:tc>
          <w:tcPr>
            <w:tcW w:w="4672" w:type="dxa"/>
            <w:vAlign w:val="center"/>
          </w:tcPr>
          <w:p w14:paraId="3422D04D" w14:textId="34E4AAC1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37778BE" wp14:editId="595FE790">
                  <wp:extent cx="561022" cy="352540"/>
                  <wp:effectExtent l="0" t="0" r="0" b="3175"/>
                  <wp:docPr id="95930755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0674021" name="Рисунок 73067402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811" cy="37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  <w:vAlign w:val="center"/>
          </w:tcPr>
          <w:p w14:paraId="731F6921" w14:textId="6FFE10ED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Поливочный кран </w:t>
            </w:r>
          </w:p>
        </w:tc>
      </w:tr>
      <w:tr w:rsidR="0055368C" w14:paraId="1E6A748A" w14:textId="77777777" w:rsidTr="0055368C">
        <w:tc>
          <w:tcPr>
            <w:tcW w:w="4672" w:type="dxa"/>
          </w:tcPr>
          <w:p w14:paraId="633AD445" w14:textId="4F4377A6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Т1</w:t>
            </w:r>
          </w:p>
        </w:tc>
        <w:tc>
          <w:tcPr>
            <w:tcW w:w="4673" w:type="dxa"/>
          </w:tcPr>
          <w:p w14:paraId="04D90E61" w14:textId="00DC5A60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Подающий трубопровод системы отопления</w:t>
            </w:r>
          </w:p>
        </w:tc>
      </w:tr>
      <w:tr w:rsidR="0055368C" w14:paraId="708C2503" w14:textId="77777777" w:rsidTr="0055368C">
        <w:trPr>
          <w:trHeight w:val="960"/>
        </w:trPr>
        <w:tc>
          <w:tcPr>
            <w:tcW w:w="4672" w:type="dxa"/>
          </w:tcPr>
          <w:p w14:paraId="6936A584" w14:textId="6A51EA34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Т2</w:t>
            </w:r>
          </w:p>
        </w:tc>
        <w:tc>
          <w:tcPr>
            <w:tcW w:w="4673" w:type="dxa"/>
          </w:tcPr>
          <w:p w14:paraId="00A2920B" w14:textId="2083C0B6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Обратный трубопровод системы отопления</w:t>
            </w:r>
          </w:p>
        </w:tc>
      </w:tr>
      <w:tr w:rsidR="0055368C" w14:paraId="6982EEBF" w14:textId="77777777" w:rsidTr="0055368C">
        <w:trPr>
          <w:trHeight w:val="1164"/>
        </w:trPr>
        <w:tc>
          <w:tcPr>
            <w:tcW w:w="4672" w:type="dxa"/>
          </w:tcPr>
          <w:p w14:paraId="627B042B" w14:textId="6392B0FE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D9CF3E4" wp14:editId="59452FB8">
                  <wp:extent cx="1222745" cy="368588"/>
                  <wp:effectExtent l="0" t="0" r="0" b="0"/>
                  <wp:docPr id="92177136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48307" name="Рисунок 9948307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157" cy="407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01C963DA" w14:textId="7984C38E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Водомерный узел</w:t>
            </w:r>
          </w:p>
        </w:tc>
      </w:tr>
      <w:tr w:rsidR="0055368C" w14:paraId="43552306" w14:textId="77777777" w:rsidTr="0055368C">
        <w:trPr>
          <w:trHeight w:val="1826"/>
        </w:trPr>
        <w:tc>
          <w:tcPr>
            <w:tcW w:w="4672" w:type="dxa"/>
          </w:tcPr>
          <w:p w14:paraId="6F905ABE" w14:textId="4E448108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516EBEB" wp14:editId="4B65724F">
                  <wp:extent cx="658495" cy="745222"/>
                  <wp:effectExtent l="0" t="0" r="1905" b="4445"/>
                  <wp:docPr id="41142029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488085" name="Рисунок 115748808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695" cy="778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2A2A2962" w14:textId="754F2830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Отопительный котел</w:t>
            </w:r>
          </w:p>
        </w:tc>
      </w:tr>
      <w:tr w:rsidR="0055368C" w14:paraId="3E8B21B7" w14:textId="77777777" w:rsidTr="0055368C">
        <w:trPr>
          <w:trHeight w:val="1478"/>
        </w:trPr>
        <w:tc>
          <w:tcPr>
            <w:tcW w:w="4672" w:type="dxa"/>
          </w:tcPr>
          <w:p w14:paraId="701376C4" w14:textId="0DDF15AC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24F1A36" wp14:editId="6FAD6254">
                  <wp:extent cx="396240" cy="341523"/>
                  <wp:effectExtent l="0" t="0" r="0" b="1905"/>
                  <wp:docPr id="185027825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2472413" name="Рисунок 1212472413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203" cy="344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59D9F8FE" w14:textId="78C5BCEF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3BD7">
              <w:rPr>
                <w:rFonts w:ascii="Times New Roman" w:hAnsi="Times New Roman" w:cs="Times New Roman"/>
                <w:sz w:val="28"/>
                <w:szCs w:val="28"/>
              </w:rPr>
              <w:t xml:space="preserve">Вентиляционный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клапан</w:t>
            </w:r>
          </w:p>
        </w:tc>
      </w:tr>
      <w:tr w:rsidR="0055368C" w14:paraId="4C2599F8" w14:textId="77777777" w:rsidTr="0055368C">
        <w:trPr>
          <w:trHeight w:val="2428"/>
        </w:trPr>
        <w:tc>
          <w:tcPr>
            <w:tcW w:w="4672" w:type="dxa"/>
          </w:tcPr>
          <w:p w14:paraId="288B0CC7" w14:textId="69A2331D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E8FD075" wp14:editId="3E3CC1B7">
                  <wp:extent cx="875108" cy="1417689"/>
                  <wp:effectExtent l="0" t="0" r="1270" b="5080"/>
                  <wp:docPr id="59684340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1034972" name="Рисунок 70103497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365" cy="1484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0E25A614" w14:textId="54EE14A2" w:rsidR="0055368C" w:rsidRDefault="0055368C" w:rsidP="0055368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Бойлер</w:t>
            </w:r>
          </w:p>
        </w:tc>
      </w:tr>
    </w:tbl>
    <w:p w14:paraId="3F3FBB93" w14:textId="44E06045" w:rsidR="006030FD" w:rsidRPr="00AA3BD7" w:rsidRDefault="006030FD" w:rsidP="005536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030FD" w:rsidRPr="00AA3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794BF6"/>
    <w:multiLevelType w:val="hybridMultilevel"/>
    <w:tmpl w:val="19E277F2"/>
    <w:lvl w:ilvl="0" w:tplc="A0764E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51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1BA"/>
    <w:rsid w:val="0000355E"/>
    <w:rsid w:val="00061B7D"/>
    <w:rsid w:val="00083121"/>
    <w:rsid w:val="000A1FE3"/>
    <w:rsid w:val="001223E5"/>
    <w:rsid w:val="0015206A"/>
    <w:rsid w:val="001861D6"/>
    <w:rsid w:val="001B3E23"/>
    <w:rsid w:val="0022268A"/>
    <w:rsid w:val="0026650C"/>
    <w:rsid w:val="002B47AA"/>
    <w:rsid w:val="003F0577"/>
    <w:rsid w:val="004152D9"/>
    <w:rsid w:val="004F7CDF"/>
    <w:rsid w:val="00510C88"/>
    <w:rsid w:val="0055368C"/>
    <w:rsid w:val="005542B8"/>
    <w:rsid w:val="005B3F45"/>
    <w:rsid w:val="006030FD"/>
    <w:rsid w:val="0061140E"/>
    <w:rsid w:val="00646DA6"/>
    <w:rsid w:val="00667F02"/>
    <w:rsid w:val="00694BD3"/>
    <w:rsid w:val="006C41BA"/>
    <w:rsid w:val="00771084"/>
    <w:rsid w:val="00897519"/>
    <w:rsid w:val="008E50E5"/>
    <w:rsid w:val="008F6608"/>
    <w:rsid w:val="009710C6"/>
    <w:rsid w:val="009B0232"/>
    <w:rsid w:val="00A00350"/>
    <w:rsid w:val="00A41DC9"/>
    <w:rsid w:val="00A87CAE"/>
    <w:rsid w:val="00AA3BD7"/>
    <w:rsid w:val="00B3196A"/>
    <w:rsid w:val="00B43400"/>
    <w:rsid w:val="00BC0A6D"/>
    <w:rsid w:val="00BC3ABC"/>
    <w:rsid w:val="00C0083C"/>
    <w:rsid w:val="00C17AC3"/>
    <w:rsid w:val="00C25641"/>
    <w:rsid w:val="00C334E0"/>
    <w:rsid w:val="00CA7B8E"/>
    <w:rsid w:val="00CB08E1"/>
    <w:rsid w:val="00CB6B19"/>
    <w:rsid w:val="00D041E8"/>
    <w:rsid w:val="00D56B43"/>
    <w:rsid w:val="00DB1DED"/>
    <w:rsid w:val="00E2359F"/>
    <w:rsid w:val="00E77D85"/>
    <w:rsid w:val="00F17372"/>
    <w:rsid w:val="00F64241"/>
    <w:rsid w:val="00F7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71F7"/>
  <w15:chartTrackingRefBased/>
  <w15:docId w15:val="{26C27829-FB2B-4443-B2A5-74520B8F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4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22268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pple-converted-space">
    <w:name w:val="apple-converted-space"/>
    <w:basedOn w:val="a0"/>
    <w:rsid w:val="00222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Cолодков</dc:creator>
  <cp:keywords/>
  <dc:description/>
  <cp:lastModifiedBy>Дарья Фомина</cp:lastModifiedBy>
  <cp:revision>2</cp:revision>
  <dcterms:created xsi:type="dcterms:W3CDTF">2025-04-09T13:22:00Z</dcterms:created>
  <dcterms:modified xsi:type="dcterms:W3CDTF">2025-04-09T13:22:00Z</dcterms:modified>
</cp:coreProperties>
</file>